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52C" w:rsidRPr="006454E2" w:rsidRDefault="000C752C" w:rsidP="000C752C">
      <w:pPr>
        <w:tabs>
          <w:tab w:val="right" w:pos="9072"/>
          <w:tab w:val="right" w:pos="13323"/>
        </w:tabs>
        <w:spacing w:before="0" w:after="0"/>
        <w:rPr>
          <w:rFonts w:ascii="Arial" w:eastAsiaTheme="minorEastAsia" w:hAnsi="Arial" w:cs="Arial"/>
          <w:sz w:val="28"/>
          <w:lang w:eastAsia="zh-CN"/>
        </w:rPr>
      </w:pPr>
      <w:r w:rsidRPr="005E31A1">
        <w:rPr>
          <w:rFonts w:ascii="Arial" w:hAnsi="Arial" w:cs="Arial"/>
          <w:sz w:val="28"/>
        </w:rPr>
        <w:t xml:space="preserve">3GPP TSG-RAN WG4 </w:t>
      </w:r>
      <w:r w:rsidR="00895940">
        <w:rPr>
          <w:rFonts w:ascii="Arial" w:eastAsiaTheme="minorEastAsia" w:hAnsi="Arial" w:cs="Arial" w:hint="eastAsia"/>
          <w:sz w:val="28"/>
          <w:lang w:eastAsia="zh-CN"/>
        </w:rPr>
        <w:t>NR A</w:t>
      </w:r>
      <w:r w:rsidR="00C32329">
        <w:rPr>
          <w:rFonts w:ascii="Arial" w:eastAsiaTheme="minorEastAsia" w:hAnsi="Arial" w:cs="Arial" w:hint="eastAsia"/>
          <w:sz w:val="28"/>
          <w:lang w:eastAsia="zh-CN"/>
        </w:rPr>
        <w:t>d-hoc</w:t>
      </w:r>
      <w:r w:rsidRPr="005E31A1">
        <w:rPr>
          <w:rFonts w:ascii="Arial" w:hAnsi="Arial" w:cs="Arial"/>
          <w:sz w:val="28"/>
        </w:rPr>
        <w:tab/>
        <w:t>R4-</w:t>
      </w:r>
      <w:r w:rsidRPr="00E3162C">
        <w:t xml:space="preserve"> </w:t>
      </w:r>
      <w:r w:rsidRPr="00E3162C">
        <w:rPr>
          <w:rFonts w:ascii="Arial" w:hAnsi="Arial" w:cs="Arial"/>
          <w:sz w:val="28"/>
        </w:rPr>
        <w:t>1</w:t>
      </w:r>
      <w:r>
        <w:rPr>
          <w:rFonts w:ascii="Arial" w:eastAsiaTheme="minorEastAsia" w:hAnsi="Arial" w:cs="Arial" w:hint="eastAsia"/>
          <w:sz w:val="28"/>
          <w:lang w:eastAsia="zh-CN"/>
        </w:rPr>
        <w:t>7</w:t>
      </w:r>
      <w:r w:rsidR="00C32329">
        <w:rPr>
          <w:rFonts w:ascii="Arial" w:eastAsiaTheme="minorEastAsia" w:hAnsi="Arial" w:cs="Arial" w:hint="eastAsia"/>
          <w:sz w:val="28"/>
          <w:lang w:eastAsia="zh-CN"/>
        </w:rPr>
        <w:t>00165</w:t>
      </w:r>
    </w:p>
    <w:p w:rsidR="005E31A1" w:rsidRPr="000C752C" w:rsidRDefault="000C752C" w:rsidP="00F27795">
      <w:pPr>
        <w:tabs>
          <w:tab w:val="center" w:pos="4153"/>
          <w:tab w:val="right" w:pos="9781"/>
          <w:tab w:val="right" w:pos="13323"/>
        </w:tabs>
        <w:spacing w:before="0" w:after="0"/>
        <w:rPr>
          <w:rFonts w:ascii="Arial" w:eastAsiaTheme="minorEastAsia" w:hAnsi="Arial" w:cs="Arial"/>
          <w:sz w:val="28"/>
          <w:szCs w:val="28"/>
          <w:lang w:eastAsia="zh-CN"/>
        </w:rPr>
      </w:pPr>
      <w:r>
        <w:rPr>
          <w:rFonts w:ascii="Arial" w:eastAsiaTheme="minorEastAsia" w:hAnsi="Arial" w:cs="Arial" w:hint="eastAsia"/>
          <w:sz w:val="28"/>
          <w:szCs w:val="28"/>
          <w:lang w:eastAsia="zh-CN"/>
        </w:rPr>
        <w:t>Spokane</w:t>
      </w:r>
      <w:r w:rsidRPr="005E31A1">
        <w:rPr>
          <w:rFonts w:ascii="Arial" w:hAnsi="Arial" w:cs="Arial"/>
          <w:sz w:val="28"/>
          <w:szCs w:val="28"/>
        </w:rPr>
        <w:t xml:space="preserve">, </w:t>
      </w:r>
      <w:r w:rsidR="00895940">
        <w:rPr>
          <w:rFonts w:ascii="Arial" w:eastAsiaTheme="minorEastAsia" w:hAnsi="Arial" w:cs="Arial" w:hint="eastAsia"/>
          <w:sz w:val="28"/>
          <w:szCs w:val="28"/>
          <w:lang w:eastAsia="zh-CN"/>
        </w:rPr>
        <w:t xml:space="preserve">Washington, </w:t>
      </w:r>
      <w:r>
        <w:rPr>
          <w:rFonts w:ascii="Arial" w:eastAsiaTheme="minorEastAsia" w:hAnsi="Arial" w:cs="Arial" w:hint="eastAsia"/>
          <w:sz w:val="28"/>
          <w:szCs w:val="28"/>
          <w:lang w:eastAsia="zh-CN"/>
        </w:rPr>
        <w:t>USA,</w:t>
      </w:r>
      <w:r w:rsidRPr="005E31A1">
        <w:rPr>
          <w:rFonts w:ascii="Arial" w:hAnsi="Arial" w:cs="Arial"/>
          <w:sz w:val="28"/>
          <w:szCs w:val="28"/>
        </w:rPr>
        <w:t xml:space="preserve"> </w:t>
      </w:r>
      <w:r>
        <w:rPr>
          <w:rFonts w:ascii="Arial" w:eastAsiaTheme="minorEastAsia" w:hAnsi="Arial" w:cs="Arial" w:hint="eastAsia"/>
          <w:sz w:val="28"/>
          <w:szCs w:val="28"/>
          <w:lang w:eastAsia="zh-CN"/>
        </w:rPr>
        <w:t>17</w:t>
      </w:r>
      <w:r w:rsidRPr="005E31A1">
        <w:rPr>
          <w:rFonts w:ascii="Arial" w:hAnsi="Arial" w:cs="Arial"/>
          <w:sz w:val="28"/>
          <w:szCs w:val="28"/>
        </w:rPr>
        <w:t xml:space="preserve"> – </w:t>
      </w:r>
      <w:r>
        <w:rPr>
          <w:rFonts w:ascii="Arial" w:eastAsiaTheme="minorEastAsia" w:hAnsi="Arial" w:cs="Arial" w:hint="eastAsia"/>
          <w:sz w:val="28"/>
          <w:szCs w:val="28"/>
          <w:lang w:eastAsia="zh-CN"/>
        </w:rPr>
        <w:t>19</w:t>
      </w:r>
      <w:r w:rsidRPr="005E31A1">
        <w:rPr>
          <w:rFonts w:ascii="Arial" w:hAnsi="Arial" w:cs="Arial"/>
          <w:sz w:val="28"/>
          <w:szCs w:val="28"/>
        </w:rPr>
        <w:t xml:space="preserve"> </w:t>
      </w:r>
      <w:r>
        <w:rPr>
          <w:rFonts w:ascii="Arial" w:eastAsiaTheme="minorEastAsia" w:hAnsi="Arial" w:cs="Arial" w:hint="eastAsia"/>
          <w:sz w:val="28"/>
          <w:szCs w:val="28"/>
          <w:lang w:eastAsia="zh-CN"/>
        </w:rPr>
        <w:t>January</w:t>
      </w:r>
      <w:r w:rsidRPr="005E31A1">
        <w:rPr>
          <w:rFonts w:ascii="Arial" w:hAnsi="Arial" w:cs="Arial"/>
          <w:sz w:val="28"/>
          <w:szCs w:val="28"/>
        </w:rPr>
        <w:t xml:space="preserve"> 201</w:t>
      </w:r>
      <w:r>
        <w:rPr>
          <w:rFonts w:ascii="Arial" w:eastAsiaTheme="minorEastAsia" w:hAnsi="Arial" w:cs="Arial" w:hint="eastAsia"/>
          <w:sz w:val="28"/>
          <w:szCs w:val="28"/>
          <w:lang w:eastAsia="zh-CN"/>
        </w:rPr>
        <w:t>7</w:t>
      </w:r>
    </w:p>
    <w:p w:rsidR="005E31A1" w:rsidRPr="005E31A1" w:rsidRDefault="005E31A1" w:rsidP="00F27795">
      <w:pPr>
        <w:tabs>
          <w:tab w:val="left" w:pos="1985"/>
        </w:tabs>
        <w:spacing w:before="0" w:after="0"/>
        <w:rPr>
          <w:rFonts w:ascii="Arial" w:hAnsi="Arial"/>
          <w:b/>
        </w:rPr>
      </w:pPr>
    </w:p>
    <w:p w:rsidR="005E31A1" w:rsidRPr="00CC5F45" w:rsidRDefault="005E31A1" w:rsidP="00F27795">
      <w:pPr>
        <w:tabs>
          <w:tab w:val="left" w:pos="1985"/>
        </w:tabs>
        <w:spacing w:before="0" w:after="0"/>
        <w:rPr>
          <w:rFonts w:ascii="Arial" w:eastAsiaTheme="minorEastAsia" w:hAnsi="Arial"/>
          <w:lang w:eastAsia="zh-CN"/>
        </w:rPr>
      </w:pPr>
      <w:r w:rsidRPr="005E31A1">
        <w:rPr>
          <w:rFonts w:ascii="Arial" w:hAnsi="Arial"/>
          <w:b/>
        </w:rPr>
        <w:t>Agenda Item:</w:t>
      </w:r>
      <w:r w:rsidRPr="005E31A1">
        <w:rPr>
          <w:rFonts w:ascii="Arial" w:hAnsi="Arial"/>
        </w:rPr>
        <w:tab/>
      </w:r>
      <w:bookmarkStart w:id="0" w:name="Source"/>
      <w:bookmarkEnd w:id="0"/>
      <w:r w:rsidRPr="005E31A1">
        <w:rPr>
          <w:rFonts w:ascii="Arial" w:hAnsi="Arial"/>
          <w:b/>
        </w:rPr>
        <w:t>3.1</w:t>
      </w:r>
      <w:r w:rsidR="00CC5F45">
        <w:rPr>
          <w:rFonts w:ascii="Arial" w:eastAsiaTheme="minorEastAsia" w:hAnsi="Arial" w:hint="eastAsia"/>
          <w:b/>
          <w:lang w:eastAsia="zh-CN"/>
        </w:rPr>
        <w:t>.1.1</w:t>
      </w:r>
    </w:p>
    <w:p w:rsidR="005E31A1" w:rsidRPr="005E31A1" w:rsidRDefault="005E31A1" w:rsidP="00F27795">
      <w:pPr>
        <w:tabs>
          <w:tab w:val="left" w:pos="1985"/>
        </w:tabs>
        <w:spacing w:before="0" w:after="0"/>
        <w:rPr>
          <w:rFonts w:ascii="Arial" w:eastAsiaTheme="minorEastAsia" w:hAnsi="Arial"/>
          <w:lang w:eastAsia="zh-CN"/>
        </w:rPr>
      </w:pPr>
      <w:r w:rsidRPr="005E31A1">
        <w:rPr>
          <w:rFonts w:ascii="Arial" w:hAnsi="Arial"/>
          <w:b/>
        </w:rPr>
        <w:t xml:space="preserve">Source: </w:t>
      </w:r>
      <w:r w:rsidRPr="005E31A1">
        <w:rPr>
          <w:rFonts w:ascii="Arial" w:hAnsi="Arial"/>
          <w:b/>
        </w:rPr>
        <w:tab/>
      </w:r>
      <w:r w:rsidRPr="005E31A1">
        <w:rPr>
          <w:rFonts w:ascii="Arial" w:eastAsiaTheme="minorEastAsia" w:hAnsi="Arial" w:hint="eastAsia"/>
          <w:b/>
          <w:lang w:eastAsia="zh-CN"/>
        </w:rPr>
        <w:t>Samsung</w:t>
      </w:r>
    </w:p>
    <w:p w:rsidR="005E31A1" w:rsidRPr="005E31A1" w:rsidRDefault="005E31A1" w:rsidP="00F27795">
      <w:pPr>
        <w:tabs>
          <w:tab w:val="left" w:pos="1985"/>
        </w:tabs>
        <w:spacing w:before="0" w:after="0"/>
        <w:ind w:left="1985" w:hanging="1985"/>
        <w:rPr>
          <w:rFonts w:ascii="Arial" w:eastAsiaTheme="minorEastAsia" w:hAnsi="Arial" w:cs="Arial"/>
          <w:b/>
          <w:lang w:eastAsia="zh-CN"/>
        </w:rPr>
      </w:pPr>
      <w:r w:rsidRPr="005E31A1">
        <w:rPr>
          <w:rFonts w:ascii="Arial" w:hAnsi="Arial"/>
          <w:b/>
        </w:rPr>
        <w:t>Title:</w:t>
      </w:r>
      <w:r w:rsidRPr="005E31A1">
        <w:rPr>
          <w:rFonts w:ascii="Arial" w:hAnsi="Arial"/>
        </w:rPr>
        <w:t xml:space="preserve"> </w:t>
      </w:r>
      <w:r w:rsidRPr="005E31A1">
        <w:rPr>
          <w:rFonts w:ascii="Arial" w:hAnsi="Arial"/>
        </w:rPr>
        <w:tab/>
      </w:r>
      <w:bookmarkStart w:id="1" w:name="Title"/>
      <w:bookmarkEnd w:id="1"/>
      <w:r w:rsidR="00705DFE">
        <w:rPr>
          <w:rFonts w:ascii="Arial" w:eastAsiaTheme="minorEastAsia" w:hAnsi="Arial" w:cs="Arial" w:hint="eastAsia"/>
          <w:b/>
          <w:lang w:eastAsia="zh-CN"/>
        </w:rPr>
        <w:t>Simulation</w:t>
      </w:r>
      <w:r w:rsidRPr="005E31A1">
        <w:rPr>
          <w:rFonts w:ascii="Arial" w:eastAsiaTheme="minorEastAsia" w:hAnsi="Arial" w:cs="Arial" w:hint="eastAsia"/>
          <w:b/>
          <w:lang w:eastAsia="zh-CN"/>
        </w:rPr>
        <w:t xml:space="preserve"> results</w:t>
      </w:r>
      <w:r w:rsidRPr="005E31A1">
        <w:rPr>
          <w:rFonts w:ascii="Arial" w:hAnsi="Arial" w:cs="Arial"/>
          <w:b/>
        </w:rPr>
        <w:t xml:space="preserve"> for </w:t>
      </w:r>
      <w:r w:rsidRPr="005E31A1">
        <w:rPr>
          <w:rFonts w:ascii="Arial" w:eastAsiaTheme="minorEastAsia" w:hAnsi="Arial" w:cs="Arial" w:hint="eastAsia"/>
          <w:b/>
          <w:lang w:eastAsia="zh-CN"/>
        </w:rPr>
        <w:t xml:space="preserve">NR </w:t>
      </w:r>
      <w:r w:rsidRPr="005E31A1">
        <w:rPr>
          <w:rFonts w:ascii="Arial" w:hAnsi="Arial" w:cs="Arial"/>
          <w:b/>
        </w:rPr>
        <w:t xml:space="preserve">coexistence study </w:t>
      </w:r>
      <w:r w:rsidRPr="005E31A1">
        <w:rPr>
          <w:rFonts w:ascii="Arial" w:eastAsiaTheme="minorEastAsia" w:hAnsi="Arial" w:cs="Arial" w:hint="eastAsia"/>
          <w:b/>
          <w:lang w:eastAsia="zh-CN"/>
        </w:rPr>
        <w:t xml:space="preserve">in </w:t>
      </w:r>
      <w:r w:rsidR="00705DFE">
        <w:rPr>
          <w:rFonts w:ascii="Arial" w:eastAsiaTheme="minorEastAsia" w:hAnsi="Arial" w:cs="Arial" w:hint="eastAsia"/>
          <w:b/>
          <w:lang w:eastAsia="zh-CN"/>
        </w:rPr>
        <w:t>indoor</w:t>
      </w:r>
      <w:r w:rsidRPr="005E31A1">
        <w:rPr>
          <w:rFonts w:ascii="Arial" w:eastAsiaTheme="minorEastAsia" w:hAnsi="Arial" w:cs="Arial" w:hint="eastAsia"/>
          <w:b/>
          <w:lang w:eastAsia="zh-CN"/>
        </w:rPr>
        <w:t xml:space="preserve"> scenario</w:t>
      </w:r>
    </w:p>
    <w:p w:rsidR="005E31A1" w:rsidRPr="005E31A1" w:rsidRDefault="005E31A1" w:rsidP="00F27795">
      <w:pPr>
        <w:tabs>
          <w:tab w:val="left" w:pos="1985"/>
        </w:tabs>
        <w:spacing w:before="0" w:after="0"/>
        <w:rPr>
          <w:rFonts w:ascii="Arial" w:eastAsiaTheme="minorEastAsia" w:hAnsi="Arial"/>
          <w:b/>
          <w:lang w:eastAsia="zh-CN"/>
        </w:rPr>
      </w:pPr>
      <w:r w:rsidRPr="005E31A1">
        <w:rPr>
          <w:rFonts w:ascii="Arial" w:hAnsi="Arial"/>
          <w:b/>
        </w:rPr>
        <w:t>Document for:</w:t>
      </w:r>
      <w:r w:rsidRPr="005E31A1">
        <w:rPr>
          <w:rFonts w:ascii="Arial" w:hAnsi="Arial"/>
        </w:rPr>
        <w:tab/>
      </w:r>
      <w:bookmarkStart w:id="2" w:name="DocumentFor"/>
      <w:bookmarkEnd w:id="2"/>
      <w:r w:rsidRPr="005E31A1">
        <w:rPr>
          <w:rFonts w:ascii="Arial" w:eastAsiaTheme="minorEastAsia" w:hAnsi="Arial" w:hint="eastAsia"/>
          <w:b/>
          <w:lang w:eastAsia="zh-CN"/>
        </w:rPr>
        <w:t>Discussion</w:t>
      </w:r>
    </w:p>
    <w:p w:rsidR="00452885" w:rsidRPr="00E00A26" w:rsidRDefault="00452885" w:rsidP="006E6E9D">
      <w:pPr>
        <w:pBdr>
          <w:bottom w:val="single" w:sz="4" w:space="1" w:color="auto"/>
        </w:pBdr>
        <w:spacing w:beforeLines="50" w:before="120" w:afterLines="100" w:after="240"/>
        <w:rPr>
          <w:rFonts w:ascii="Arial" w:hAnsi="Arial" w:cs="Arial"/>
        </w:rPr>
      </w:pPr>
    </w:p>
    <w:p w:rsidR="00452885" w:rsidRPr="000C1DB6" w:rsidRDefault="00083F67" w:rsidP="006C362D">
      <w:pPr>
        <w:pStyle w:val="1"/>
        <w:numPr>
          <w:ilvl w:val="0"/>
          <w:numId w:val="0"/>
        </w:numPr>
        <w:spacing w:beforeLines="50" w:before="120" w:afterLines="50" w:after="120"/>
        <w:ind w:left="567" w:hanging="567"/>
        <w:rPr>
          <w:rFonts w:ascii="Arial" w:hAnsi="Arial" w:cs="Arial"/>
          <w:b w:val="0"/>
          <w:sz w:val="32"/>
        </w:rPr>
      </w:pPr>
      <w:r w:rsidRPr="000C1DB6">
        <w:rPr>
          <w:rFonts w:ascii="Arial" w:hAnsi="Arial" w:cs="Arial"/>
          <w:b w:val="0"/>
          <w:bCs w:val="0"/>
          <w:sz w:val="32"/>
          <w:lang w:eastAsia="zh-TW"/>
        </w:rPr>
        <w:t>1.</w:t>
      </w:r>
      <w:r w:rsidRPr="000C1DB6">
        <w:rPr>
          <w:rFonts w:ascii="Arial" w:hAnsi="Arial" w:cs="Arial"/>
          <w:b w:val="0"/>
          <w:sz w:val="32"/>
          <w:lang w:eastAsia="zh-TW"/>
        </w:rPr>
        <w:t xml:space="preserve"> </w:t>
      </w:r>
      <w:r w:rsidR="001271D6" w:rsidRPr="000C1DB6">
        <w:rPr>
          <w:rFonts w:ascii="Arial" w:hAnsi="Arial" w:cs="Arial"/>
          <w:b w:val="0"/>
          <w:sz w:val="32"/>
          <w:lang w:eastAsia="zh-TW"/>
        </w:rPr>
        <w:t>Introduction</w:t>
      </w:r>
    </w:p>
    <w:p w:rsidR="00075E6C" w:rsidRDefault="00075E6C" w:rsidP="00075E6C">
      <w:pPr>
        <w:pStyle w:val="a0"/>
        <w:snapToGrid w:val="0"/>
        <w:spacing w:beforeLines="50" w:before="120" w:afterLines="50"/>
        <w:rPr>
          <w:rFonts w:eastAsiaTheme="minorEastAsia"/>
          <w:szCs w:val="21"/>
          <w:lang w:eastAsia="zh-CN"/>
        </w:rPr>
      </w:pPr>
      <w:r>
        <w:rPr>
          <w:rFonts w:eastAsiaTheme="minorEastAsia" w:hint="eastAsia"/>
          <w:szCs w:val="21"/>
          <w:lang w:eastAsia="zh-CN"/>
        </w:rPr>
        <w:t xml:space="preserve">The ACIR is an important parameter for the design of RF circuits, and it imposes a constraint on adjacent </w:t>
      </w:r>
      <w:r w:rsidR="00BA5BEB">
        <w:rPr>
          <w:rFonts w:eastAsiaTheme="minorEastAsia" w:hint="eastAsia"/>
          <w:szCs w:val="21"/>
          <w:lang w:eastAsia="zh-CN"/>
        </w:rPr>
        <w:t>channel interference so that</w:t>
      </w:r>
      <w:r>
        <w:rPr>
          <w:rFonts w:eastAsiaTheme="minorEastAsia" w:hint="eastAsia"/>
          <w:szCs w:val="21"/>
          <w:lang w:eastAsia="zh-CN"/>
        </w:rPr>
        <w:t xml:space="preserve"> throughput loss can be within a reasonable level. It was already observed in previous meetings that the required ACIRs in different scenarios can be quite different. Thus it is necessary to provide the ACIR simulation results for each specific scenario, i.e., urban macro, dense urban and indoor scenario.          </w:t>
      </w:r>
    </w:p>
    <w:p w:rsidR="00934BE7" w:rsidRDefault="00075E6C" w:rsidP="00075E6C">
      <w:pPr>
        <w:pStyle w:val="a0"/>
        <w:snapToGrid w:val="0"/>
        <w:spacing w:beforeLines="50" w:before="120" w:afterLines="50"/>
        <w:rPr>
          <w:rFonts w:eastAsiaTheme="minorEastAsia"/>
          <w:szCs w:val="21"/>
          <w:lang w:eastAsia="zh-CN"/>
        </w:rPr>
      </w:pPr>
      <w:r>
        <w:rPr>
          <w:rFonts w:eastAsiaTheme="minorEastAsia" w:hint="eastAsia"/>
          <w:szCs w:val="21"/>
          <w:lang w:eastAsia="zh-CN"/>
        </w:rPr>
        <w:t>This contribution presents the ACIR evaluation results in indoor scenario at 30 GHz and 70 GHz carrier frequency for both downlink and uplink.</w:t>
      </w:r>
      <w:r w:rsidR="00406DD5">
        <w:rPr>
          <w:rFonts w:eastAsiaTheme="minorEastAsia" w:hint="eastAsia"/>
          <w:szCs w:val="21"/>
          <w:lang w:eastAsia="zh-CN"/>
        </w:rPr>
        <w:t xml:space="preserve"> </w:t>
      </w:r>
      <w:r w:rsidR="00EF54CA">
        <w:rPr>
          <w:rFonts w:eastAsiaTheme="minorEastAsia" w:hint="eastAsia"/>
          <w:szCs w:val="21"/>
          <w:lang w:eastAsia="zh-CN"/>
        </w:rPr>
        <w:t xml:space="preserve"> </w:t>
      </w:r>
    </w:p>
    <w:p w:rsidR="00934BE7" w:rsidRPr="00E67CA8" w:rsidRDefault="00934BE7" w:rsidP="006C362D">
      <w:pPr>
        <w:pBdr>
          <w:bottom w:val="single" w:sz="4" w:space="1" w:color="auto"/>
        </w:pBdr>
        <w:spacing w:beforeLines="50" w:before="120" w:afterLines="50" w:after="120"/>
        <w:rPr>
          <w:rFonts w:ascii="Arial" w:eastAsiaTheme="minorEastAsia" w:hAnsi="Arial" w:cs="Arial"/>
          <w:lang w:eastAsia="zh-CN"/>
        </w:rPr>
      </w:pPr>
    </w:p>
    <w:p w:rsidR="00934BE7" w:rsidRPr="000C1DB6" w:rsidRDefault="00934BE7" w:rsidP="006C362D">
      <w:pPr>
        <w:pStyle w:val="1"/>
        <w:numPr>
          <w:ilvl w:val="0"/>
          <w:numId w:val="0"/>
        </w:numPr>
        <w:spacing w:beforeLines="50" w:before="120" w:afterLines="50" w:after="120"/>
        <w:ind w:left="567" w:hanging="567"/>
        <w:rPr>
          <w:rFonts w:ascii="Arial" w:eastAsiaTheme="minorEastAsia" w:hAnsi="Arial" w:cs="Arial"/>
          <w:b w:val="0"/>
          <w:sz w:val="32"/>
          <w:lang w:eastAsia="zh-CN"/>
        </w:rPr>
      </w:pPr>
      <w:r w:rsidRPr="000C1DB6">
        <w:rPr>
          <w:rFonts w:ascii="Arial" w:hAnsi="Arial" w:cs="Arial"/>
          <w:b w:val="0"/>
          <w:sz w:val="32"/>
        </w:rPr>
        <w:t>2</w:t>
      </w:r>
      <w:r w:rsidR="00083F67" w:rsidRPr="000C1DB6">
        <w:rPr>
          <w:rFonts w:ascii="Arial" w:hAnsi="Arial" w:cs="Arial"/>
          <w:b w:val="0"/>
          <w:sz w:val="32"/>
        </w:rPr>
        <w:t>.</w:t>
      </w:r>
      <w:r w:rsidR="00083F67" w:rsidRPr="000C1DB6">
        <w:rPr>
          <w:rFonts w:ascii="Arial" w:eastAsiaTheme="minorEastAsia" w:hAnsi="Arial" w:cs="Arial"/>
          <w:b w:val="0"/>
          <w:sz w:val="32"/>
          <w:lang w:eastAsia="zh-CN"/>
        </w:rPr>
        <w:t xml:space="preserve"> </w:t>
      </w:r>
      <w:r w:rsidRPr="000C1DB6">
        <w:rPr>
          <w:rFonts w:ascii="Arial" w:hAnsi="Arial" w:cs="Arial"/>
          <w:b w:val="0"/>
          <w:sz w:val="32"/>
        </w:rPr>
        <w:t>Discussion</w:t>
      </w:r>
    </w:p>
    <w:p w:rsidR="00934BE7" w:rsidRPr="000C1DB6" w:rsidRDefault="009A4C92" w:rsidP="006C362D">
      <w:pPr>
        <w:pStyle w:val="20"/>
        <w:numPr>
          <w:ilvl w:val="0"/>
          <w:numId w:val="0"/>
        </w:numPr>
        <w:spacing w:beforeLines="50" w:before="120" w:afterLines="50" w:after="120"/>
        <w:ind w:left="567" w:hanging="567"/>
        <w:rPr>
          <w:rFonts w:ascii="Arial" w:hAnsi="Arial" w:cs="Arial"/>
          <w:b w:val="0"/>
          <w:lang w:val="en-GB" w:eastAsia="zh-CN"/>
        </w:rPr>
      </w:pPr>
      <w:bookmarkStart w:id="3" w:name="_Toc336211415"/>
      <w:bookmarkStart w:id="4" w:name="_Toc346003824"/>
      <w:r w:rsidRPr="000C1DB6">
        <w:rPr>
          <w:rFonts w:ascii="Arial" w:hAnsi="Arial" w:cs="Arial"/>
          <w:b w:val="0"/>
          <w:lang w:val="en-GB" w:eastAsia="zh-CN"/>
        </w:rPr>
        <w:t>2.1</w:t>
      </w:r>
      <w:r w:rsidRPr="000C1DB6">
        <w:rPr>
          <w:rFonts w:ascii="Arial" w:eastAsiaTheme="minorEastAsia" w:hAnsi="Arial" w:cs="Arial"/>
          <w:b w:val="0"/>
          <w:lang w:val="en-GB" w:eastAsia="zh-CN"/>
        </w:rPr>
        <w:t xml:space="preserve"> </w:t>
      </w:r>
      <w:r w:rsidR="00934BE7" w:rsidRPr="000C1DB6">
        <w:rPr>
          <w:rFonts w:ascii="Arial" w:hAnsi="Arial" w:cs="Arial"/>
          <w:b w:val="0"/>
          <w:lang w:val="en-GB" w:eastAsia="zh-CN"/>
        </w:rPr>
        <w:t>Coexistence simulation case</w:t>
      </w:r>
    </w:p>
    <w:p w:rsidR="00934BE7" w:rsidRDefault="00934BE7" w:rsidP="006C362D">
      <w:pPr>
        <w:spacing w:beforeLines="50" w:before="120" w:afterLines="50" w:after="120"/>
        <w:rPr>
          <w:rFonts w:eastAsiaTheme="minorEastAsia"/>
          <w:lang w:val="en-GB" w:eastAsia="zh-CN"/>
        </w:rPr>
      </w:pPr>
      <w:r>
        <w:rPr>
          <w:rFonts w:eastAsiaTheme="minorEastAsia" w:hint="eastAsia"/>
          <w:lang w:val="en-GB" w:eastAsia="zh-CN"/>
        </w:rPr>
        <w:t xml:space="preserve">The NR </w:t>
      </w:r>
      <w:proofErr w:type="spellStart"/>
      <w:r>
        <w:rPr>
          <w:rFonts w:eastAsiaTheme="minorEastAsia" w:hint="eastAsia"/>
          <w:lang w:val="en-GB" w:eastAsia="zh-CN"/>
        </w:rPr>
        <w:t>eM</w:t>
      </w:r>
      <w:r w:rsidR="00B33B79">
        <w:rPr>
          <w:rFonts w:eastAsiaTheme="minorEastAsia" w:hint="eastAsia"/>
          <w:lang w:val="en-GB" w:eastAsia="zh-CN"/>
        </w:rPr>
        <w:t>BB</w:t>
      </w:r>
      <w:proofErr w:type="spellEnd"/>
      <w:r w:rsidR="00B33B79">
        <w:rPr>
          <w:rFonts w:eastAsiaTheme="minorEastAsia" w:hint="eastAsia"/>
          <w:lang w:val="en-GB" w:eastAsia="zh-CN"/>
        </w:rPr>
        <w:t xml:space="preserve"> is assumed under </w:t>
      </w:r>
      <w:r w:rsidR="00B33B79" w:rsidRPr="00B33B79">
        <w:rPr>
          <w:rFonts w:eastAsiaTheme="minorEastAsia"/>
          <w:lang w:val="en-GB" w:eastAsia="zh-CN"/>
        </w:rPr>
        <w:t>synchronized</w:t>
      </w:r>
      <w:r w:rsidR="00B33B79" w:rsidRPr="00B33B79">
        <w:rPr>
          <w:rFonts w:eastAsiaTheme="minorEastAsia" w:hint="eastAsia"/>
          <w:lang w:val="en-GB" w:eastAsia="zh-CN"/>
        </w:rPr>
        <w:t xml:space="preserve"> </w:t>
      </w:r>
      <w:r>
        <w:rPr>
          <w:rFonts w:eastAsiaTheme="minorEastAsia" w:hint="eastAsia"/>
          <w:lang w:val="en-GB" w:eastAsia="zh-CN"/>
        </w:rPr>
        <w:t>network</w:t>
      </w:r>
      <w:r w:rsidR="00A867ED">
        <w:rPr>
          <w:rFonts w:eastAsiaTheme="minorEastAsia" w:hint="eastAsia"/>
          <w:lang w:val="en-GB" w:eastAsia="zh-CN"/>
        </w:rPr>
        <w:t>,</w:t>
      </w:r>
      <w:r>
        <w:rPr>
          <w:rFonts w:eastAsiaTheme="minorEastAsia" w:hint="eastAsia"/>
          <w:lang w:val="en-GB" w:eastAsia="zh-CN"/>
        </w:rPr>
        <w:t xml:space="preserve"> where aggressor and vict</w:t>
      </w:r>
      <w:r w:rsidR="00DF3384">
        <w:rPr>
          <w:rFonts w:eastAsiaTheme="minorEastAsia" w:hint="eastAsia"/>
          <w:lang w:val="en-GB" w:eastAsia="zh-CN"/>
        </w:rPr>
        <w:t>im have the same configuration.</w:t>
      </w:r>
    </w:p>
    <w:p w:rsidR="00934BE7" w:rsidRDefault="00934BE7" w:rsidP="006C362D">
      <w:pPr>
        <w:spacing w:beforeLines="50" w:before="120" w:afterLines="50" w:after="120"/>
        <w:jc w:val="center"/>
        <w:rPr>
          <w:rFonts w:eastAsiaTheme="minorEastAsia"/>
          <w:b/>
          <w:lang w:val="en-GB" w:eastAsia="zh-CN"/>
        </w:rPr>
      </w:pPr>
      <w:r w:rsidRPr="00440AE9">
        <w:rPr>
          <w:rFonts w:eastAsiaTheme="minorEastAsia" w:hint="eastAsia"/>
          <w:b/>
          <w:lang w:val="en-GB" w:eastAsia="zh-CN"/>
        </w:rPr>
        <w:t>Table</w:t>
      </w:r>
      <w:r w:rsidR="00B338A0" w:rsidRPr="00440AE9">
        <w:rPr>
          <w:rFonts w:eastAsiaTheme="minorEastAsia" w:hint="eastAsia"/>
          <w:b/>
          <w:lang w:val="en-GB" w:eastAsia="zh-CN"/>
        </w:rPr>
        <w:t xml:space="preserve"> 2.</w:t>
      </w:r>
      <w:r w:rsidRPr="00440AE9">
        <w:rPr>
          <w:rFonts w:eastAsiaTheme="minorEastAsia" w:hint="eastAsia"/>
          <w:b/>
          <w:lang w:val="en-GB" w:eastAsia="zh-CN"/>
        </w:rPr>
        <w:t>1</w:t>
      </w:r>
      <w:r w:rsidR="00B338A0" w:rsidRPr="00440AE9">
        <w:rPr>
          <w:rFonts w:eastAsiaTheme="minorEastAsia" w:hint="eastAsia"/>
          <w:b/>
          <w:lang w:val="en-GB" w:eastAsia="zh-CN"/>
        </w:rPr>
        <w:t>-1</w:t>
      </w:r>
      <w:r w:rsidRPr="00440AE9">
        <w:rPr>
          <w:rFonts w:eastAsiaTheme="minorEastAsia" w:hint="eastAsia"/>
          <w:b/>
          <w:lang w:val="en-GB" w:eastAsia="zh-CN"/>
        </w:rPr>
        <w:t xml:space="preserve"> Simulation case</w:t>
      </w:r>
      <w:r w:rsidR="00A63C29">
        <w:rPr>
          <w:rFonts w:eastAsiaTheme="minorEastAsia" w:hint="eastAsia"/>
          <w:b/>
          <w:lang w:val="en-GB" w:eastAsia="zh-CN"/>
        </w:rPr>
        <w:t>s</w:t>
      </w:r>
      <w:r w:rsidRPr="00440AE9">
        <w:rPr>
          <w:rFonts w:eastAsiaTheme="minorEastAsia" w:hint="eastAsia"/>
          <w:b/>
          <w:lang w:val="en-GB" w:eastAsia="zh-CN"/>
        </w:rPr>
        <w:t xml:space="preserve"> of coexistence study for NR</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1495"/>
        <w:gridCol w:w="1371"/>
        <w:gridCol w:w="1287"/>
        <w:gridCol w:w="1148"/>
        <w:gridCol w:w="1456"/>
        <w:gridCol w:w="1739"/>
      </w:tblGrid>
      <w:tr w:rsidR="00C37280" w:rsidRPr="00BD1CC5" w:rsidTr="00C37280">
        <w:tc>
          <w:tcPr>
            <w:tcW w:w="542" w:type="dxa"/>
            <w:shd w:val="clear" w:color="auto" w:fill="auto"/>
          </w:tcPr>
          <w:p w:rsidR="00C37280" w:rsidRPr="00BD1CC5" w:rsidRDefault="00C37280" w:rsidP="004237F4">
            <w:pPr>
              <w:pStyle w:val="TAH"/>
            </w:pPr>
            <w:r w:rsidRPr="00BD1CC5">
              <w:rPr>
                <w:rFonts w:hint="eastAsia"/>
              </w:rPr>
              <w:t>No.</w:t>
            </w:r>
          </w:p>
        </w:tc>
        <w:tc>
          <w:tcPr>
            <w:tcW w:w="1495" w:type="dxa"/>
            <w:shd w:val="clear" w:color="auto" w:fill="auto"/>
          </w:tcPr>
          <w:p w:rsidR="00C37280" w:rsidRPr="00BD1CC5" w:rsidRDefault="00C37280" w:rsidP="004237F4">
            <w:pPr>
              <w:pStyle w:val="TAH"/>
            </w:pPr>
            <w:r w:rsidRPr="00BD1CC5">
              <w:rPr>
                <w:rFonts w:hint="eastAsia"/>
              </w:rPr>
              <w:t>Aggressor</w:t>
            </w:r>
          </w:p>
        </w:tc>
        <w:tc>
          <w:tcPr>
            <w:tcW w:w="1371" w:type="dxa"/>
            <w:shd w:val="clear" w:color="auto" w:fill="auto"/>
          </w:tcPr>
          <w:p w:rsidR="00C37280" w:rsidRPr="00BD1CC5" w:rsidRDefault="00C37280" w:rsidP="004237F4">
            <w:pPr>
              <w:pStyle w:val="TAH"/>
            </w:pPr>
            <w:r w:rsidRPr="00BD1CC5">
              <w:rPr>
                <w:rFonts w:hint="eastAsia"/>
              </w:rPr>
              <w:t>Victim</w:t>
            </w:r>
          </w:p>
        </w:tc>
        <w:tc>
          <w:tcPr>
            <w:tcW w:w="1287" w:type="dxa"/>
          </w:tcPr>
          <w:p w:rsidR="00C37280" w:rsidRPr="00BD1CC5" w:rsidRDefault="00C37280" w:rsidP="004237F4">
            <w:pPr>
              <w:pStyle w:val="TAH"/>
            </w:pPr>
            <w:r w:rsidRPr="00BD1CC5">
              <w:rPr>
                <w:rFonts w:hint="eastAsia"/>
              </w:rPr>
              <w:t>Simulation frequency</w:t>
            </w:r>
          </w:p>
        </w:tc>
        <w:tc>
          <w:tcPr>
            <w:tcW w:w="1148" w:type="dxa"/>
            <w:shd w:val="clear" w:color="auto" w:fill="auto"/>
          </w:tcPr>
          <w:p w:rsidR="00C37280" w:rsidRPr="00BD1CC5" w:rsidRDefault="00C37280" w:rsidP="004237F4">
            <w:pPr>
              <w:pStyle w:val="TAH"/>
            </w:pPr>
            <w:r w:rsidRPr="00BD1CC5">
              <w:rPr>
                <w:rFonts w:hint="eastAsia"/>
              </w:rPr>
              <w:t>Direction</w:t>
            </w:r>
          </w:p>
        </w:tc>
        <w:tc>
          <w:tcPr>
            <w:tcW w:w="1456" w:type="dxa"/>
            <w:shd w:val="clear" w:color="auto" w:fill="auto"/>
          </w:tcPr>
          <w:p w:rsidR="00C37280" w:rsidRPr="00BD1CC5" w:rsidRDefault="00C37280" w:rsidP="004237F4">
            <w:pPr>
              <w:pStyle w:val="TAH"/>
            </w:pPr>
            <w:r w:rsidRPr="00BD1CC5">
              <w:rPr>
                <w:rFonts w:hint="eastAsia"/>
              </w:rPr>
              <w:t>Usage scenario</w:t>
            </w:r>
          </w:p>
        </w:tc>
        <w:tc>
          <w:tcPr>
            <w:tcW w:w="1739" w:type="dxa"/>
            <w:shd w:val="clear" w:color="auto" w:fill="auto"/>
          </w:tcPr>
          <w:p w:rsidR="00C37280" w:rsidRPr="00BD1CC5" w:rsidRDefault="00C37280" w:rsidP="004237F4">
            <w:pPr>
              <w:pStyle w:val="TAH"/>
            </w:pPr>
            <w:r w:rsidRPr="00BD1CC5">
              <w:rPr>
                <w:rFonts w:hint="eastAsia"/>
              </w:rPr>
              <w:t>Deployment Scenario</w:t>
            </w:r>
          </w:p>
        </w:tc>
      </w:tr>
      <w:tr w:rsidR="00C37280" w:rsidRPr="00BD1CC5" w:rsidTr="00C37280">
        <w:tc>
          <w:tcPr>
            <w:tcW w:w="542" w:type="dxa"/>
            <w:vAlign w:val="center"/>
          </w:tcPr>
          <w:p w:rsidR="00C37280" w:rsidRPr="00BD1CC5" w:rsidRDefault="00C37280" w:rsidP="004237F4">
            <w:pPr>
              <w:pStyle w:val="TAC"/>
            </w:pPr>
            <w:r w:rsidRPr="00BD1CC5">
              <w:rPr>
                <w:rFonts w:hint="eastAsia"/>
              </w:rPr>
              <w:t>1</w:t>
            </w:r>
          </w:p>
        </w:tc>
        <w:tc>
          <w:tcPr>
            <w:tcW w:w="1495" w:type="dxa"/>
          </w:tcPr>
          <w:p w:rsidR="00C37280" w:rsidRPr="00BD1CC5" w:rsidRDefault="00C37280" w:rsidP="004237F4">
            <w:pPr>
              <w:pStyle w:val="TAC"/>
              <w:rPr>
                <w:rFonts w:eastAsia="MS Mincho"/>
              </w:rPr>
            </w:pPr>
            <w:r w:rsidRPr="00BD1CC5">
              <w:rPr>
                <w:rFonts w:hint="eastAsia"/>
              </w:rPr>
              <w:t>NR</w:t>
            </w:r>
            <w:r w:rsidRPr="00BD1CC5">
              <w:rPr>
                <w:rFonts w:eastAsia="MS Mincho" w:hint="eastAsia"/>
              </w:rPr>
              <w:t>, 200MHz</w:t>
            </w:r>
          </w:p>
        </w:tc>
        <w:tc>
          <w:tcPr>
            <w:tcW w:w="1371" w:type="dxa"/>
          </w:tcPr>
          <w:p w:rsidR="00C37280" w:rsidRPr="00BD1CC5" w:rsidRDefault="00C37280" w:rsidP="004237F4">
            <w:pPr>
              <w:pStyle w:val="TAC"/>
            </w:pPr>
            <w:r w:rsidRPr="00BD1CC5">
              <w:rPr>
                <w:rFonts w:hint="eastAsia"/>
              </w:rPr>
              <w:t>NR</w:t>
            </w:r>
            <w:r w:rsidRPr="00BD1CC5">
              <w:rPr>
                <w:rFonts w:eastAsia="MS Mincho" w:hint="eastAsia"/>
              </w:rPr>
              <w:t>, 200MHz</w:t>
            </w:r>
          </w:p>
        </w:tc>
        <w:tc>
          <w:tcPr>
            <w:tcW w:w="1287" w:type="dxa"/>
          </w:tcPr>
          <w:p w:rsidR="00C37280" w:rsidRPr="00BD1CC5" w:rsidRDefault="00C37280" w:rsidP="004237F4">
            <w:pPr>
              <w:pStyle w:val="TAC"/>
            </w:pPr>
            <w:r w:rsidRPr="00BD1CC5">
              <w:rPr>
                <w:rFonts w:hint="eastAsia"/>
              </w:rPr>
              <w:t>30 GHz</w:t>
            </w:r>
          </w:p>
        </w:tc>
        <w:tc>
          <w:tcPr>
            <w:tcW w:w="1148" w:type="dxa"/>
            <w:vAlign w:val="center"/>
          </w:tcPr>
          <w:p w:rsidR="00C37280" w:rsidRPr="00BD1CC5" w:rsidRDefault="00C37280" w:rsidP="004237F4">
            <w:pPr>
              <w:pStyle w:val="TAC"/>
            </w:pPr>
            <w:r w:rsidRPr="00BD1CC5">
              <w:rPr>
                <w:rFonts w:hint="eastAsia"/>
              </w:rPr>
              <w:t>DL to DL</w:t>
            </w:r>
          </w:p>
        </w:tc>
        <w:tc>
          <w:tcPr>
            <w:tcW w:w="1456" w:type="dxa"/>
            <w:vAlign w:val="center"/>
          </w:tcPr>
          <w:p w:rsidR="00C37280" w:rsidRPr="00BD1CC5" w:rsidRDefault="00C37280" w:rsidP="004237F4">
            <w:pPr>
              <w:pStyle w:val="TAC"/>
            </w:pPr>
            <w:proofErr w:type="spellStart"/>
            <w:r w:rsidRPr="00BD1CC5">
              <w:rPr>
                <w:rFonts w:hint="eastAsia"/>
              </w:rPr>
              <w:t>eMBB</w:t>
            </w:r>
            <w:proofErr w:type="spellEnd"/>
          </w:p>
        </w:tc>
        <w:tc>
          <w:tcPr>
            <w:tcW w:w="1739" w:type="dxa"/>
            <w:vAlign w:val="center"/>
          </w:tcPr>
          <w:p w:rsidR="00C37280" w:rsidRPr="00BD1CC5" w:rsidRDefault="00C37280" w:rsidP="004237F4">
            <w:pPr>
              <w:pStyle w:val="TAC"/>
            </w:pPr>
            <w:r w:rsidRPr="00BD1CC5">
              <w:rPr>
                <w:rFonts w:hint="eastAsia"/>
              </w:rPr>
              <w:t>Indoor hotspot</w:t>
            </w:r>
          </w:p>
        </w:tc>
      </w:tr>
      <w:tr w:rsidR="00C37280" w:rsidRPr="00BD1CC5" w:rsidTr="00C37280">
        <w:tc>
          <w:tcPr>
            <w:tcW w:w="542" w:type="dxa"/>
            <w:vAlign w:val="center"/>
          </w:tcPr>
          <w:p w:rsidR="00C37280" w:rsidRPr="00BD1CC5" w:rsidRDefault="00C37280" w:rsidP="004237F4">
            <w:pPr>
              <w:pStyle w:val="TAC"/>
            </w:pPr>
            <w:r w:rsidRPr="00BD1CC5">
              <w:rPr>
                <w:rFonts w:hint="eastAsia"/>
              </w:rPr>
              <w:t>4</w:t>
            </w:r>
          </w:p>
        </w:tc>
        <w:tc>
          <w:tcPr>
            <w:tcW w:w="1495" w:type="dxa"/>
          </w:tcPr>
          <w:p w:rsidR="00C37280" w:rsidRPr="00BD1CC5" w:rsidRDefault="00C37280" w:rsidP="004237F4">
            <w:pPr>
              <w:pStyle w:val="TAC"/>
            </w:pPr>
            <w:r w:rsidRPr="00BD1CC5">
              <w:rPr>
                <w:rFonts w:hint="eastAsia"/>
              </w:rPr>
              <w:t>NR</w:t>
            </w:r>
            <w:r w:rsidRPr="00BD1CC5">
              <w:rPr>
                <w:rFonts w:eastAsia="MS Mincho" w:hint="eastAsia"/>
              </w:rPr>
              <w:t>, 200MHz</w:t>
            </w:r>
          </w:p>
        </w:tc>
        <w:tc>
          <w:tcPr>
            <w:tcW w:w="1371" w:type="dxa"/>
          </w:tcPr>
          <w:p w:rsidR="00C37280" w:rsidRPr="00BD1CC5" w:rsidRDefault="00C37280" w:rsidP="004237F4">
            <w:pPr>
              <w:pStyle w:val="TAC"/>
            </w:pPr>
            <w:r w:rsidRPr="00BD1CC5">
              <w:rPr>
                <w:rFonts w:hint="eastAsia"/>
              </w:rPr>
              <w:t>NR</w:t>
            </w:r>
            <w:r w:rsidRPr="00BD1CC5">
              <w:rPr>
                <w:rFonts w:eastAsia="MS Mincho" w:hint="eastAsia"/>
              </w:rPr>
              <w:t>, 200MHz</w:t>
            </w:r>
          </w:p>
        </w:tc>
        <w:tc>
          <w:tcPr>
            <w:tcW w:w="1287" w:type="dxa"/>
          </w:tcPr>
          <w:p w:rsidR="00C37280" w:rsidRPr="00BD1CC5" w:rsidRDefault="00C37280" w:rsidP="004237F4">
            <w:pPr>
              <w:pStyle w:val="TAC"/>
            </w:pPr>
            <w:r w:rsidRPr="00BD1CC5">
              <w:rPr>
                <w:rFonts w:hint="eastAsia"/>
              </w:rPr>
              <w:t>30 GHz</w:t>
            </w:r>
          </w:p>
        </w:tc>
        <w:tc>
          <w:tcPr>
            <w:tcW w:w="1148" w:type="dxa"/>
            <w:vAlign w:val="center"/>
          </w:tcPr>
          <w:p w:rsidR="00C37280" w:rsidRPr="00BD1CC5" w:rsidRDefault="00C37280" w:rsidP="004237F4">
            <w:pPr>
              <w:pStyle w:val="TAC"/>
            </w:pPr>
            <w:r w:rsidRPr="00BD1CC5">
              <w:rPr>
                <w:rFonts w:hint="eastAsia"/>
              </w:rPr>
              <w:t>UL to UL</w:t>
            </w:r>
          </w:p>
        </w:tc>
        <w:tc>
          <w:tcPr>
            <w:tcW w:w="1456" w:type="dxa"/>
            <w:vAlign w:val="center"/>
          </w:tcPr>
          <w:p w:rsidR="00C37280" w:rsidRPr="00BD1CC5" w:rsidRDefault="00C37280" w:rsidP="004237F4">
            <w:pPr>
              <w:pStyle w:val="TAC"/>
            </w:pPr>
            <w:proofErr w:type="spellStart"/>
            <w:r w:rsidRPr="00BD1CC5">
              <w:rPr>
                <w:rFonts w:hint="eastAsia"/>
              </w:rPr>
              <w:t>eMBB</w:t>
            </w:r>
            <w:proofErr w:type="spellEnd"/>
          </w:p>
        </w:tc>
        <w:tc>
          <w:tcPr>
            <w:tcW w:w="1739" w:type="dxa"/>
            <w:vAlign w:val="center"/>
          </w:tcPr>
          <w:p w:rsidR="00C37280" w:rsidRPr="00BD1CC5" w:rsidRDefault="00C37280" w:rsidP="004237F4">
            <w:pPr>
              <w:pStyle w:val="TAC"/>
            </w:pPr>
            <w:r w:rsidRPr="00BD1CC5">
              <w:rPr>
                <w:rFonts w:hint="eastAsia"/>
              </w:rPr>
              <w:t>Indoor hotspot</w:t>
            </w:r>
          </w:p>
        </w:tc>
      </w:tr>
      <w:tr w:rsidR="00C37280" w:rsidRPr="00BD1CC5" w:rsidTr="00C37280">
        <w:tc>
          <w:tcPr>
            <w:tcW w:w="542" w:type="dxa"/>
            <w:tcBorders>
              <w:top w:val="single" w:sz="4" w:space="0" w:color="auto"/>
              <w:left w:val="single" w:sz="4" w:space="0" w:color="auto"/>
              <w:bottom w:val="single" w:sz="4" w:space="0" w:color="auto"/>
              <w:right w:val="single" w:sz="4" w:space="0" w:color="auto"/>
            </w:tcBorders>
            <w:vAlign w:val="center"/>
          </w:tcPr>
          <w:p w:rsidR="00C37280" w:rsidRPr="00BD1CC5" w:rsidRDefault="00C37280" w:rsidP="004237F4">
            <w:pPr>
              <w:pStyle w:val="TAC"/>
            </w:pPr>
            <w:r w:rsidRPr="00BD1CC5">
              <w:rPr>
                <w:rFonts w:hint="eastAsia"/>
              </w:rPr>
              <w:t>7</w:t>
            </w:r>
          </w:p>
        </w:tc>
        <w:tc>
          <w:tcPr>
            <w:tcW w:w="1495" w:type="dxa"/>
            <w:tcBorders>
              <w:top w:val="single" w:sz="4" w:space="0" w:color="auto"/>
              <w:left w:val="single" w:sz="4" w:space="0" w:color="auto"/>
              <w:bottom w:val="single" w:sz="4" w:space="0" w:color="auto"/>
              <w:right w:val="single" w:sz="4" w:space="0" w:color="auto"/>
            </w:tcBorders>
          </w:tcPr>
          <w:p w:rsidR="00C37280" w:rsidRPr="00BD1CC5" w:rsidRDefault="00C37280" w:rsidP="004237F4">
            <w:pPr>
              <w:pStyle w:val="TAC"/>
            </w:pPr>
            <w:r w:rsidRPr="00BD1CC5">
              <w:rPr>
                <w:rFonts w:hint="eastAsia"/>
              </w:rPr>
              <w:t>NR</w:t>
            </w:r>
            <w:r w:rsidRPr="00BD1CC5">
              <w:rPr>
                <w:rFonts w:eastAsia="MS Mincho" w:hint="eastAsia"/>
              </w:rPr>
              <w:t>, 200MHz</w:t>
            </w:r>
          </w:p>
        </w:tc>
        <w:tc>
          <w:tcPr>
            <w:tcW w:w="1371" w:type="dxa"/>
            <w:tcBorders>
              <w:top w:val="single" w:sz="4" w:space="0" w:color="auto"/>
              <w:left w:val="single" w:sz="4" w:space="0" w:color="auto"/>
              <w:bottom w:val="single" w:sz="4" w:space="0" w:color="auto"/>
              <w:right w:val="single" w:sz="4" w:space="0" w:color="auto"/>
            </w:tcBorders>
          </w:tcPr>
          <w:p w:rsidR="00C37280" w:rsidRPr="00BD1CC5" w:rsidRDefault="00C37280" w:rsidP="004237F4">
            <w:pPr>
              <w:pStyle w:val="TAC"/>
            </w:pPr>
            <w:r w:rsidRPr="00BD1CC5">
              <w:rPr>
                <w:rFonts w:hint="eastAsia"/>
              </w:rPr>
              <w:t>NR</w:t>
            </w:r>
            <w:r w:rsidRPr="00BD1CC5">
              <w:rPr>
                <w:rFonts w:eastAsia="MS Mincho" w:hint="eastAsia"/>
              </w:rPr>
              <w:t>, 200MHz</w:t>
            </w:r>
          </w:p>
        </w:tc>
        <w:tc>
          <w:tcPr>
            <w:tcW w:w="1287" w:type="dxa"/>
            <w:tcBorders>
              <w:top w:val="single" w:sz="4" w:space="0" w:color="auto"/>
              <w:left w:val="single" w:sz="4" w:space="0" w:color="auto"/>
              <w:bottom w:val="single" w:sz="4" w:space="0" w:color="auto"/>
              <w:right w:val="single" w:sz="4" w:space="0" w:color="auto"/>
            </w:tcBorders>
          </w:tcPr>
          <w:p w:rsidR="00C37280" w:rsidRPr="00BD1CC5" w:rsidRDefault="00C37280" w:rsidP="004237F4">
            <w:pPr>
              <w:pStyle w:val="TAC"/>
            </w:pPr>
            <w:r w:rsidRPr="00BD1CC5">
              <w:rPr>
                <w:rFonts w:hint="eastAsia"/>
              </w:rPr>
              <w:t>70 GHz</w:t>
            </w:r>
          </w:p>
        </w:tc>
        <w:tc>
          <w:tcPr>
            <w:tcW w:w="1148" w:type="dxa"/>
            <w:tcBorders>
              <w:top w:val="single" w:sz="4" w:space="0" w:color="auto"/>
              <w:left w:val="single" w:sz="4" w:space="0" w:color="auto"/>
              <w:bottom w:val="single" w:sz="4" w:space="0" w:color="auto"/>
              <w:right w:val="single" w:sz="4" w:space="0" w:color="auto"/>
            </w:tcBorders>
            <w:vAlign w:val="center"/>
          </w:tcPr>
          <w:p w:rsidR="00C37280" w:rsidRPr="00BD1CC5" w:rsidRDefault="00C37280" w:rsidP="004237F4">
            <w:pPr>
              <w:pStyle w:val="TAC"/>
            </w:pPr>
            <w:r w:rsidRPr="00BD1CC5">
              <w:rPr>
                <w:rFonts w:hint="eastAsia"/>
              </w:rPr>
              <w:t>DL to DL</w:t>
            </w:r>
          </w:p>
        </w:tc>
        <w:tc>
          <w:tcPr>
            <w:tcW w:w="1456" w:type="dxa"/>
            <w:tcBorders>
              <w:top w:val="single" w:sz="4" w:space="0" w:color="auto"/>
              <w:left w:val="single" w:sz="4" w:space="0" w:color="auto"/>
              <w:bottom w:val="single" w:sz="4" w:space="0" w:color="auto"/>
              <w:right w:val="single" w:sz="4" w:space="0" w:color="auto"/>
            </w:tcBorders>
            <w:vAlign w:val="center"/>
          </w:tcPr>
          <w:p w:rsidR="00C37280" w:rsidRPr="00BD1CC5" w:rsidRDefault="00C37280" w:rsidP="004237F4">
            <w:pPr>
              <w:pStyle w:val="TAC"/>
            </w:pPr>
            <w:proofErr w:type="spellStart"/>
            <w:r w:rsidRPr="00BD1CC5">
              <w:rPr>
                <w:rFonts w:hint="eastAsia"/>
              </w:rPr>
              <w:t>eMBB</w:t>
            </w:r>
            <w:proofErr w:type="spellEnd"/>
          </w:p>
        </w:tc>
        <w:tc>
          <w:tcPr>
            <w:tcW w:w="1739" w:type="dxa"/>
            <w:tcBorders>
              <w:top w:val="single" w:sz="4" w:space="0" w:color="auto"/>
              <w:left w:val="single" w:sz="4" w:space="0" w:color="auto"/>
              <w:bottom w:val="single" w:sz="4" w:space="0" w:color="auto"/>
              <w:right w:val="single" w:sz="4" w:space="0" w:color="auto"/>
            </w:tcBorders>
            <w:vAlign w:val="center"/>
          </w:tcPr>
          <w:p w:rsidR="00C37280" w:rsidRPr="00BD1CC5" w:rsidRDefault="00C37280" w:rsidP="004237F4">
            <w:pPr>
              <w:pStyle w:val="TAC"/>
            </w:pPr>
            <w:r w:rsidRPr="00BD1CC5">
              <w:rPr>
                <w:rFonts w:hint="eastAsia"/>
              </w:rPr>
              <w:t>Indoor hotspot</w:t>
            </w:r>
          </w:p>
        </w:tc>
      </w:tr>
      <w:tr w:rsidR="00C37280" w:rsidRPr="00BD1CC5" w:rsidTr="00C37280">
        <w:tc>
          <w:tcPr>
            <w:tcW w:w="542" w:type="dxa"/>
            <w:tcBorders>
              <w:top w:val="single" w:sz="4" w:space="0" w:color="auto"/>
              <w:left w:val="single" w:sz="4" w:space="0" w:color="auto"/>
              <w:bottom w:val="single" w:sz="4" w:space="0" w:color="auto"/>
              <w:right w:val="single" w:sz="4" w:space="0" w:color="auto"/>
            </w:tcBorders>
            <w:vAlign w:val="center"/>
          </w:tcPr>
          <w:p w:rsidR="00C37280" w:rsidRPr="00BD1CC5" w:rsidRDefault="00C37280" w:rsidP="004237F4">
            <w:pPr>
              <w:pStyle w:val="TAC"/>
              <w:rPr>
                <w:rFonts w:eastAsia="MS Mincho"/>
              </w:rPr>
            </w:pPr>
            <w:r w:rsidRPr="00BD1CC5">
              <w:rPr>
                <w:rFonts w:eastAsia="MS Mincho" w:hint="eastAsia"/>
              </w:rPr>
              <w:t>9</w:t>
            </w:r>
          </w:p>
        </w:tc>
        <w:tc>
          <w:tcPr>
            <w:tcW w:w="1495" w:type="dxa"/>
            <w:tcBorders>
              <w:top w:val="single" w:sz="4" w:space="0" w:color="auto"/>
              <w:left w:val="single" w:sz="4" w:space="0" w:color="auto"/>
              <w:bottom w:val="single" w:sz="4" w:space="0" w:color="auto"/>
              <w:right w:val="single" w:sz="4" w:space="0" w:color="auto"/>
            </w:tcBorders>
          </w:tcPr>
          <w:p w:rsidR="00C37280" w:rsidRPr="00BD1CC5" w:rsidRDefault="00C37280" w:rsidP="004237F4">
            <w:pPr>
              <w:pStyle w:val="TAC"/>
            </w:pPr>
            <w:r w:rsidRPr="00BD1CC5">
              <w:rPr>
                <w:rFonts w:hint="eastAsia"/>
              </w:rPr>
              <w:t>NR</w:t>
            </w:r>
            <w:r w:rsidRPr="00BD1CC5">
              <w:rPr>
                <w:rFonts w:eastAsia="MS Mincho" w:hint="eastAsia"/>
              </w:rPr>
              <w:t>, 200MHz</w:t>
            </w:r>
          </w:p>
        </w:tc>
        <w:tc>
          <w:tcPr>
            <w:tcW w:w="1371" w:type="dxa"/>
            <w:tcBorders>
              <w:top w:val="single" w:sz="4" w:space="0" w:color="auto"/>
              <w:left w:val="single" w:sz="4" w:space="0" w:color="auto"/>
              <w:bottom w:val="single" w:sz="4" w:space="0" w:color="auto"/>
              <w:right w:val="single" w:sz="4" w:space="0" w:color="auto"/>
            </w:tcBorders>
          </w:tcPr>
          <w:p w:rsidR="00C37280" w:rsidRPr="00BD1CC5" w:rsidRDefault="00C37280" w:rsidP="004237F4">
            <w:pPr>
              <w:pStyle w:val="TAC"/>
            </w:pPr>
            <w:r w:rsidRPr="00BD1CC5">
              <w:rPr>
                <w:rFonts w:hint="eastAsia"/>
              </w:rPr>
              <w:t>NR</w:t>
            </w:r>
            <w:r w:rsidRPr="00BD1CC5">
              <w:rPr>
                <w:rFonts w:eastAsia="MS Mincho" w:hint="eastAsia"/>
              </w:rPr>
              <w:t>, 200MHz</w:t>
            </w:r>
          </w:p>
        </w:tc>
        <w:tc>
          <w:tcPr>
            <w:tcW w:w="1287" w:type="dxa"/>
            <w:tcBorders>
              <w:top w:val="single" w:sz="4" w:space="0" w:color="auto"/>
              <w:left w:val="single" w:sz="4" w:space="0" w:color="auto"/>
              <w:bottom w:val="single" w:sz="4" w:space="0" w:color="auto"/>
              <w:right w:val="single" w:sz="4" w:space="0" w:color="auto"/>
            </w:tcBorders>
          </w:tcPr>
          <w:p w:rsidR="00C37280" w:rsidRPr="00BD1CC5" w:rsidRDefault="00C37280" w:rsidP="004237F4">
            <w:pPr>
              <w:pStyle w:val="TAC"/>
            </w:pPr>
            <w:r w:rsidRPr="00BD1CC5">
              <w:rPr>
                <w:rFonts w:hint="eastAsia"/>
              </w:rPr>
              <w:t>70 GHz</w:t>
            </w:r>
          </w:p>
        </w:tc>
        <w:tc>
          <w:tcPr>
            <w:tcW w:w="1148" w:type="dxa"/>
            <w:tcBorders>
              <w:top w:val="single" w:sz="4" w:space="0" w:color="auto"/>
              <w:left w:val="single" w:sz="4" w:space="0" w:color="auto"/>
              <w:bottom w:val="single" w:sz="4" w:space="0" w:color="auto"/>
              <w:right w:val="single" w:sz="4" w:space="0" w:color="auto"/>
            </w:tcBorders>
            <w:vAlign w:val="center"/>
          </w:tcPr>
          <w:p w:rsidR="00C37280" w:rsidRPr="00BD1CC5" w:rsidRDefault="00C37280" w:rsidP="004237F4">
            <w:pPr>
              <w:pStyle w:val="TAC"/>
            </w:pPr>
            <w:r w:rsidRPr="00BD1CC5">
              <w:rPr>
                <w:rFonts w:hint="eastAsia"/>
              </w:rPr>
              <w:t>UL to UL</w:t>
            </w:r>
          </w:p>
        </w:tc>
        <w:tc>
          <w:tcPr>
            <w:tcW w:w="1456" w:type="dxa"/>
            <w:tcBorders>
              <w:top w:val="single" w:sz="4" w:space="0" w:color="auto"/>
              <w:left w:val="single" w:sz="4" w:space="0" w:color="auto"/>
              <w:bottom w:val="single" w:sz="4" w:space="0" w:color="auto"/>
              <w:right w:val="single" w:sz="4" w:space="0" w:color="auto"/>
            </w:tcBorders>
            <w:vAlign w:val="center"/>
          </w:tcPr>
          <w:p w:rsidR="00C37280" w:rsidRPr="00BD1CC5" w:rsidRDefault="00C37280" w:rsidP="004237F4">
            <w:pPr>
              <w:pStyle w:val="TAC"/>
            </w:pPr>
            <w:proofErr w:type="spellStart"/>
            <w:r w:rsidRPr="00BD1CC5">
              <w:rPr>
                <w:rFonts w:hint="eastAsia"/>
              </w:rPr>
              <w:t>eMBB</w:t>
            </w:r>
            <w:proofErr w:type="spellEnd"/>
          </w:p>
        </w:tc>
        <w:tc>
          <w:tcPr>
            <w:tcW w:w="1739" w:type="dxa"/>
            <w:tcBorders>
              <w:top w:val="single" w:sz="4" w:space="0" w:color="auto"/>
              <w:left w:val="single" w:sz="4" w:space="0" w:color="auto"/>
              <w:bottom w:val="single" w:sz="4" w:space="0" w:color="auto"/>
              <w:right w:val="single" w:sz="4" w:space="0" w:color="auto"/>
            </w:tcBorders>
            <w:vAlign w:val="center"/>
          </w:tcPr>
          <w:p w:rsidR="00C37280" w:rsidRPr="00BD1CC5" w:rsidRDefault="00C37280" w:rsidP="004237F4">
            <w:pPr>
              <w:pStyle w:val="TAC"/>
            </w:pPr>
            <w:r w:rsidRPr="00BD1CC5">
              <w:rPr>
                <w:rFonts w:hint="eastAsia"/>
              </w:rPr>
              <w:t>Indoor hotspot</w:t>
            </w:r>
          </w:p>
        </w:tc>
      </w:tr>
    </w:tbl>
    <w:p w:rsidR="00C37280" w:rsidRPr="00440AE9" w:rsidRDefault="00C37280" w:rsidP="006C362D">
      <w:pPr>
        <w:spacing w:beforeLines="50" w:before="120" w:afterLines="50" w:after="120"/>
        <w:jc w:val="center"/>
        <w:rPr>
          <w:rFonts w:eastAsiaTheme="minorEastAsia"/>
          <w:b/>
          <w:lang w:val="en-GB" w:eastAsia="zh-CN"/>
        </w:rPr>
      </w:pPr>
    </w:p>
    <w:p w:rsidR="00B037AD" w:rsidRDefault="00934BE7" w:rsidP="006E6E9D">
      <w:pPr>
        <w:pStyle w:val="20"/>
        <w:numPr>
          <w:ilvl w:val="0"/>
          <w:numId w:val="0"/>
        </w:numPr>
        <w:spacing w:beforeLines="50" w:before="120" w:afterLines="50" w:after="120"/>
        <w:ind w:left="567" w:hanging="567"/>
        <w:rPr>
          <w:rFonts w:ascii="Arial" w:eastAsiaTheme="minorEastAsia" w:hAnsi="Arial" w:cs="Arial"/>
          <w:b w:val="0"/>
          <w:lang w:val="en-GB" w:eastAsia="zh-CN"/>
        </w:rPr>
      </w:pPr>
      <w:r w:rsidRPr="000C1DB6">
        <w:rPr>
          <w:rFonts w:ascii="Arial" w:eastAsiaTheme="minorEastAsia" w:hAnsi="Arial" w:cs="Arial"/>
          <w:b w:val="0"/>
          <w:lang w:val="en-GB" w:eastAsia="zh-CN"/>
        </w:rPr>
        <w:t>2</w:t>
      </w:r>
      <w:r w:rsidRPr="000C1DB6">
        <w:rPr>
          <w:rFonts w:ascii="Arial" w:hAnsi="Arial" w:cs="Arial"/>
          <w:b w:val="0"/>
          <w:lang w:val="en-GB"/>
        </w:rPr>
        <w:t>.</w:t>
      </w:r>
      <w:r w:rsidRPr="000C1DB6">
        <w:rPr>
          <w:rFonts w:ascii="Arial" w:eastAsiaTheme="minorEastAsia" w:hAnsi="Arial" w:cs="Arial"/>
          <w:b w:val="0"/>
          <w:lang w:val="en-GB" w:eastAsia="zh-CN"/>
        </w:rPr>
        <w:t>2</w:t>
      </w:r>
      <w:bookmarkEnd w:id="3"/>
      <w:r w:rsidR="009A4C92" w:rsidRPr="000C1DB6">
        <w:rPr>
          <w:rFonts w:ascii="Arial" w:eastAsiaTheme="minorEastAsia" w:hAnsi="Arial" w:cs="Arial"/>
          <w:b w:val="0"/>
          <w:lang w:val="en-GB" w:eastAsia="zh-CN"/>
        </w:rPr>
        <w:t xml:space="preserve"> </w:t>
      </w:r>
      <w:r w:rsidR="00E36BBA">
        <w:rPr>
          <w:rFonts w:ascii="Arial" w:eastAsiaTheme="minorEastAsia" w:hAnsi="Arial" w:cs="Arial" w:hint="eastAsia"/>
          <w:b w:val="0"/>
          <w:lang w:val="en-GB" w:eastAsia="zh-CN"/>
        </w:rPr>
        <w:t>Simulation parameters</w:t>
      </w:r>
    </w:p>
    <w:p w:rsidR="00D25E6E" w:rsidRPr="00E36BBA" w:rsidRDefault="00E36BBA" w:rsidP="006C362D">
      <w:pPr>
        <w:pStyle w:val="a0"/>
        <w:spacing w:beforeLines="50" w:before="120" w:afterLines="50"/>
        <w:rPr>
          <w:rFonts w:eastAsiaTheme="minorEastAsia"/>
          <w:lang w:val="en-GB" w:eastAsia="zh-CN"/>
        </w:rPr>
      </w:pPr>
      <w:r>
        <w:rPr>
          <w:rFonts w:eastAsiaTheme="minorEastAsia" w:hint="eastAsia"/>
          <w:lang w:val="en-GB" w:eastAsia="zh-CN"/>
        </w:rPr>
        <w:t>Network layout, propagation model etc. are the same with [</w:t>
      </w:r>
      <w:r w:rsidR="0010106B">
        <w:rPr>
          <w:rFonts w:eastAsiaTheme="minorEastAsia" w:hint="eastAsia"/>
          <w:lang w:val="en-GB" w:eastAsia="zh-CN"/>
        </w:rPr>
        <w:t>1</w:t>
      </w:r>
      <w:r>
        <w:rPr>
          <w:rFonts w:eastAsiaTheme="minorEastAsia" w:hint="eastAsia"/>
          <w:lang w:val="en-GB" w:eastAsia="zh-CN"/>
        </w:rPr>
        <w:t>]. B</w:t>
      </w:r>
      <w:r w:rsidR="00121F99">
        <w:rPr>
          <w:rFonts w:eastAsiaTheme="minorEastAsia" w:hint="eastAsia"/>
          <w:lang w:val="en-GB" w:eastAsia="zh-CN"/>
        </w:rPr>
        <w:t xml:space="preserve">S </w:t>
      </w:r>
      <w:proofErr w:type="spellStart"/>
      <w:r w:rsidR="00121F99">
        <w:rPr>
          <w:rFonts w:eastAsiaTheme="minorEastAsia" w:hint="eastAsia"/>
          <w:lang w:val="en-GB" w:eastAsia="zh-CN"/>
        </w:rPr>
        <w:t>beamforming</w:t>
      </w:r>
      <w:proofErr w:type="spellEnd"/>
      <w:r w:rsidR="00121F99">
        <w:rPr>
          <w:rFonts w:eastAsiaTheme="minorEastAsia" w:hint="eastAsia"/>
          <w:lang w:val="en-GB" w:eastAsia="zh-CN"/>
        </w:rPr>
        <w:t xml:space="preserve">, UE </w:t>
      </w:r>
      <w:proofErr w:type="spellStart"/>
      <w:r w:rsidR="00121F99">
        <w:rPr>
          <w:rFonts w:eastAsiaTheme="minorEastAsia" w:hint="eastAsia"/>
          <w:lang w:val="en-GB" w:eastAsia="zh-CN"/>
        </w:rPr>
        <w:t>beamforming</w:t>
      </w:r>
      <w:proofErr w:type="spellEnd"/>
      <w:r w:rsidR="00121F99">
        <w:rPr>
          <w:rFonts w:eastAsiaTheme="minorEastAsia" w:hint="eastAsia"/>
          <w:lang w:val="en-GB" w:eastAsia="zh-CN"/>
        </w:rPr>
        <w:t xml:space="preserve"> are in agreement with </w:t>
      </w:r>
      <w:r>
        <w:rPr>
          <w:rFonts w:eastAsiaTheme="minorEastAsia" w:hint="eastAsia"/>
          <w:lang w:val="en-GB" w:eastAsia="zh-CN"/>
        </w:rPr>
        <w:t>[2]</w:t>
      </w:r>
      <w:r w:rsidR="00093AAF">
        <w:rPr>
          <w:rFonts w:eastAsiaTheme="minorEastAsia" w:hint="eastAsia"/>
          <w:lang w:val="en-GB" w:eastAsia="zh-CN"/>
        </w:rPr>
        <w:t>,</w:t>
      </w:r>
      <w:r>
        <w:rPr>
          <w:rFonts w:eastAsiaTheme="minorEastAsia" w:hint="eastAsia"/>
          <w:lang w:val="en-GB" w:eastAsia="zh-CN"/>
        </w:rPr>
        <w:t xml:space="preserve"> [3]</w:t>
      </w:r>
      <w:r w:rsidR="00121F99">
        <w:rPr>
          <w:rFonts w:eastAsiaTheme="minorEastAsia" w:hint="eastAsia"/>
          <w:lang w:val="en-GB" w:eastAsia="zh-CN"/>
        </w:rPr>
        <w:t>, respectively</w:t>
      </w:r>
      <w:r>
        <w:rPr>
          <w:rFonts w:eastAsiaTheme="minorEastAsia" w:hint="eastAsia"/>
          <w:lang w:val="en-GB" w:eastAsia="zh-CN"/>
        </w:rPr>
        <w:t>.</w:t>
      </w:r>
      <w:r w:rsidR="00704DCA">
        <w:rPr>
          <w:rFonts w:eastAsiaTheme="minorEastAsia" w:hint="eastAsia"/>
          <w:lang w:val="en-GB" w:eastAsia="zh-CN"/>
        </w:rPr>
        <w:t xml:space="preserve"> </w:t>
      </w:r>
      <w:r w:rsidR="009C5806">
        <w:rPr>
          <w:rFonts w:eastAsiaTheme="minorEastAsia" w:hint="eastAsia"/>
          <w:lang w:val="en-GB" w:eastAsia="zh-CN"/>
        </w:rPr>
        <w:t xml:space="preserve">SINR to Throughput mapping follows [4]. </w:t>
      </w:r>
      <w:proofErr w:type="spellStart"/>
      <w:r w:rsidR="00FB07B2">
        <w:rPr>
          <w:rFonts w:eastAsiaTheme="minorEastAsia"/>
          <w:lang w:val="en-GB" w:eastAsia="zh-CN"/>
        </w:rPr>
        <w:t>Beamforming</w:t>
      </w:r>
      <w:proofErr w:type="spellEnd"/>
      <w:r w:rsidR="00FB07B2">
        <w:rPr>
          <w:rFonts w:eastAsiaTheme="minorEastAsia"/>
          <w:lang w:val="en-GB" w:eastAsia="zh-CN"/>
        </w:rPr>
        <w:t xml:space="preserve"> are employed at both the BS side and UE side.</w:t>
      </w:r>
      <w:r w:rsidR="00FB07B2">
        <w:rPr>
          <w:rFonts w:eastAsiaTheme="minorEastAsia" w:hint="eastAsia"/>
          <w:lang w:val="en-GB" w:eastAsia="zh-CN"/>
        </w:rPr>
        <w:t xml:space="preserve"> </w:t>
      </w:r>
      <w:r w:rsidR="009C5806">
        <w:rPr>
          <w:rFonts w:eastAsiaTheme="minorEastAsia" w:hint="eastAsia"/>
          <w:lang w:val="en-GB" w:eastAsia="zh-CN"/>
        </w:rPr>
        <w:t>In addition, o</w:t>
      </w:r>
      <w:r w:rsidR="00912628">
        <w:rPr>
          <w:rFonts w:eastAsiaTheme="minorEastAsia" w:hint="eastAsia"/>
          <w:lang w:val="en-GB" w:eastAsia="zh-CN"/>
        </w:rPr>
        <w:t>nly the antenna element gain of BSs and UEs</w:t>
      </w:r>
      <w:r w:rsidR="00093AAF">
        <w:rPr>
          <w:rFonts w:eastAsiaTheme="minorEastAsia" w:hint="eastAsia"/>
          <w:lang w:val="en-GB" w:eastAsia="zh-CN"/>
        </w:rPr>
        <w:t xml:space="preserve"> </w:t>
      </w:r>
      <w:r w:rsidR="00912628">
        <w:rPr>
          <w:rFonts w:eastAsiaTheme="minorEastAsia" w:hint="eastAsia"/>
          <w:lang w:val="en-GB" w:eastAsia="zh-CN"/>
        </w:rPr>
        <w:t xml:space="preserve">are considered in the cell selection process. </w:t>
      </w:r>
      <w:r>
        <w:rPr>
          <w:rFonts w:eastAsiaTheme="minorEastAsia" w:hint="eastAsia"/>
          <w:lang w:val="en-GB" w:eastAsia="zh-CN"/>
        </w:rPr>
        <w:t xml:space="preserve"> </w:t>
      </w:r>
      <w:bookmarkStart w:id="5" w:name="_Toc346003825"/>
      <w:bookmarkEnd w:id="4"/>
    </w:p>
    <w:bookmarkEnd w:id="5"/>
    <w:p w:rsidR="00753AF2" w:rsidRPr="00376DCD" w:rsidRDefault="00B84239" w:rsidP="006C362D">
      <w:pPr>
        <w:pStyle w:val="1"/>
        <w:numPr>
          <w:ilvl w:val="0"/>
          <w:numId w:val="0"/>
        </w:numPr>
        <w:spacing w:beforeLines="50" w:before="120" w:afterLines="50" w:after="120"/>
        <w:ind w:left="567" w:hanging="567"/>
        <w:rPr>
          <w:rFonts w:ascii="Arial" w:eastAsiaTheme="minorEastAsia" w:hAnsi="Arial" w:cs="Arial"/>
          <w:b w:val="0"/>
          <w:sz w:val="32"/>
          <w:lang w:eastAsia="zh-CN"/>
        </w:rPr>
      </w:pPr>
      <w:r w:rsidRPr="00376DCD">
        <w:rPr>
          <w:rFonts w:ascii="Arial" w:hAnsi="Arial" w:cs="Arial"/>
          <w:b w:val="0"/>
          <w:sz w:val="32"/>
          <w:lang w:eastAsia="zh-TW"/>
        </w:rPr>
        <w:t>3.</w:t>
      </w:r>
      <w:r w:rsidRPr="00376DCD">
        <w:rPr>
          <w:rFonts w:ascii="Arial" w:eastAsiaTheme="minorEastAsia" w:hAnsi="Arial" w:cs="Arial" w:hint="eastAsia"/>
          <w:b w:val="0"/>
          <w:sz w:val="32"/>
          <w:lang w:eastAsia="zh-CN"/>
        </w:rPr>
        <w:t xml:space="preserve"> </w:t>
      </w:r>
      <w:r w:rsidR="001271D6" w:rsidRPr="00376DCD">
        <w:rPr>
          <w:rFonts w:ascii="Arial" w:hAnsi="Arial" w:cs="Arial"/>
          <w:b w:val="0"/>
          <w:sz w:val="32"/>
          <w:lang w:eastAsia="zh-TW"/>
        </w:rPr>
        <w:t>Simulation results</w:t>
      </w:r>
      <w:r w:rsidR="000135B8" w:rsidRPr="00376DCD">
        <w:rPr>
          <w:rFonts w:ascii="Arial" w:eastAsiaTheme="minorEastAsia" w:hAnsi="Arial" w:cs="Arial"/>
          <w:b w:val="0"/>
          <w:sz w:val="32"/>
          <w:lang w:eastAsia="zh-CN"/>
        </w:rPr>
        <w:t xml:space="preserve"> </w:t>
      </w:r>
    </w:p>
    <w:p w:rsidR="00493428" w:rsidRDefault="001271D6" w:rsidP="006C362D">
      <w:pPr>
        <w:pStyle w:val="20"/>
        <w:numPr>
          <w:ilvl w:val="0"/>
          <w:numId w:val="0"/>
        </w:numPr>
        <w:spacing w:beforeLines="50" w:before="120" w:afterLines="50" w:after="120"/>
        <w:ind w:left="567" w:hanging="567"/>
        <w:rPr>
          <w:rStyle w:val="2Char"/>
          <w:rFonts w:ascii="Arial" w:eastAsiaTheme="minorEastAsia" w:hAnsi="Arial" w:cs="Arial"/>
          <w:lang w:eastAsia="zh-CN"/>
        </w:rPr>
      </w:pPr>
      <w:r w:rsidRPr="00376DCD">
        <w:rPr>
          <w:rStyle w:val="2Char"/>
          <w:rFonts w:ascii="Arial" w:hAnsi="Arial" w:cs="Arial"/>
        </w:rPr>
        <w:t xml:space="preserve">3.1 </w:t>
      </w:r>
      <w:r w:rsidR="00493428">
        <w:rPr>
          <w:rStyle w:val="2Char"/>
          <w:rFonts w:ascii="Arial" w:eastAsiaTheme="minorEastAsia" w:hAnsi="Arial" w:cs="Arial" w:hint="eastAsia"/>
          <w:lang w:eastAsia="zh-CN"/>
        </w:rPr>
        <w:t>30 GHz</w:t>
      </w:r>
    </w:p>
    <w:p w:rsidR="000852EC" w:rsidRPr="000E47EC" w:rsidRDefault="000E47EC" w:rsidP="000E47EC">
      <w:pPr>
        <w:pStyle w:val="3"/>
        <w:numPr>
          <w:ilvl w:val="0"/>
          <w:numId w:val="0"/>
        </w:numPr>
        <w:ind w:left="1304" w:hanging="1304"/>
        <w:rPr>
          <w:rStyle w:val="2Char"/>
          <w:rFonts w:ascii="Arial" w:hAnsi="Arial"/>
          <w:b w:val="0"/>
          <w:bCs/>
          <w:iCs w:val="0"/>
          <w:sz w:val="21"/>
          <w:szCs w:val="26"/>
        </w:rPr>
      </w:pPr>
      <w:r w:rsidRPr="000E47EC">
        <w:rPr>
          <w:rStyle w:val="2Char"/>
          <w:rFonts w:ascii="Arial" w:hAnsi="Arial" w:hint="eastAsia"/>
          <w:b w:val="0"/>
          <w:bCs/>
          <w:iCs w:val="0"/>
          <w:sz w:val="21"/>
          <w:szCs w:val="26"/>
        </w:rPr>
        <w:t xml:space="preserve">3.1.1 </w:t>
      </w:r>
      <w:r w:rsidR="0010106B" w:rsidRPr="000E47EC">
        <w:rPr>
          <w:rStyle w:val="2Char"/>
          <w:rFonts w:ascii="Arial" w:hAnsi="Arial" w:hint="eastAsia"/>
          <w:b w:val="0"/>
          <w:bCs/>
          <w:iCs w:val="0"/>
          <w:sz w:val="21"/>
          <w:szCs w:val="26"/>
        </w:rPr>
        <w:t>Downlink</w:t>
      </w:r>
    </w:p>
    <w:p w:rsidR="001113DE" w:rsidRPr="00C81D4C" w:rsidRDefault="00FA6A23" w:rsidP="006C362D">
      <w:pPr>
        <w:pStyle w:val="a0"/>
        <w:spacing w:beforeLines="50" w:before="120" w:afterLines="50"/>
        <w:rPr>
          <w:rFonts w:eastAsiaTheme="minorEastAsia"/>
          <w:lang w:eastAsia="zh-CN"/>
        </w:rPr>
      </w:pPr>
      <w:r>
        <w:rPr>
          <w:rFonts w:eastAsiaTheme="minorEastAsia" w:hint="eastAsia"/>
          <w:lang w:eastAsia="zh-CN"/>
        </w:rPr>
        <w:t>This section presents</w:t>
      </w:r>
      <w:r w:rsidR="001428DC">
        <w:rPr>
          <w:rFonts w:eastAsiaTheme="minorEastAsia" w:hint="eastAsia"/>
          <w:lang w:eastAsia="zh-CN"/>
        </w:rPr>
        <w:t xml:space="preserve"> </w:t>
      </w:r>
      <w:r w:rsidR="002801BA">
        <w:rPr>
          <w:rFonts w:eastAsiaTheme="minorEastAsia" w:hint="eastAsia"/>
          <w:lang w:eastAsia="zh-CN"/>
        </w:rPr>
        <w:t xml:space="preserve">the </w:t>
      </w:r>
      <w:r w:rsidR="00562652">
        <w:rPr>
          <w:rFonts w:eastAsiaTheme="minorEastAsia" w:hint="eastAsia"/>
          <w:lang w:eastAsia="zh-CN"/>
        </w:rPr>
        <w:t xml:space="preserve">30 GHz </w:t>
      </w:r>
      <w:r w:rsidR="001428DC">
        <w:rPr>
          <w:rFonts w:eastAsiaTheme="minorEastAsia" w:hint="eastAsia"/>
          <w:lang w:eastAsia="zh-CN"/>
        </w:rPr>
        <w:t>downlink</w:t>
      </w:r>
      <w:r>
        <w:rPr>
          <w:rFonts w:eastAsiaTheme="minorEastAsia" w:hint="eastAsia"/>
          <w:lang w:eastAsia="zh-CN"/>
        </w:rPr>
        <w:t xml:space="preserve"> simulation results</w:t>
      </w:r>
      <w:r w:rsidR="002A59BC">
        <w:rPr>
          <w:rFonts w:eastAsiaTheme="minorEastAsia"/>
          <w:lang w:eastAsia="zh-CN"/>
        </w:rPr>
        <w:t>.</w:t>
      </w:r>
      <w:r>
        <w:rPr>
          <w:rFonts w:eastAsiaTheme="minorEastAsia" w:hint="eastAsia"/>
          <w:lang w:eastAsia="zh-CN"/>
        </w:rPr>
        <w:t xml:space="preserve"> </w:t>
      </w:r>
    </w:p>
    <w:p w:rsidR="002A59BC" w:rsidRDefault="002A59BC" w:rsidP="006C362D">
      <w:pPr>
        <w:spacing w:beforeLines="50" w:before="120" w:afterLines="50" w:after="120"/>
        <w:jc w:val="center"/>
        <w:rPr>
          <w:rFonts w:eastAsiaTheme="minorEastAsia"/>
          <w:b/>
          <w:lang w:eastAsia="zh-CN"/>
        </w:rPr>
      </w:pPr>
    </w:p>
    <w:p w:rsidR="00942FA5" w:rsidRPr="00942FA5" w:rsidRDefault="00942FA5" w:rsidP="006C362D">
      <w:pPr>
        <w:spacing w:beforeLines="50" w:before="120" w:afterLines="50" w:after="120"/>
        <w:jc w:val="center"/>
        <w:rPr>
          <w:rFonts w:eastAsiaTheme="minorEastAsia"/>
          <w:b/>
          <w:lang w:eastAsia="zh-CN"/>
        </w:rPr>
      </w:pPr>
    </w:p>
    <w:p w:rsidR="0046251A" w:rsidRDefault="0046251A" w:rsidP="006C362D">
      <w:pPr>
        <w:spacing w:beforeLines="50" w:before="120" w:afterLines="50" w:after="120"/>
        <w:jc w:val="center"/>
        <w:rPr>
          <w:rFonts w:eastAsiaTheme="minorEastAsia"/>
          <w:b/>
          <w:lang w:eastAsia="zh-CN"/>
        </w:rPr>
      </w:pPr>
    </w:p>
    <w:p w:rsidR="00300599" w:rsidRDefault="001271D6" w:rsidP="006C362D">
      <w:pPr>
        <w:spacing w:beforeLines="50" w:before="120" w:afterLines="50" w:after="120"/>
        <w:jc w:val="center"/>
        <w:rPr>
          <w:rFonts w:eastAsiaTheme="minorEastAsia"/>
          <w:b/>
          <w:lang w:eastAsia="zh-CN"/>
        </w:rPr>
      </w:pPr>
      <w:r w:rsidRPr="00440AE9">
        <w:rPr>
          <w:rFonts w:eastAsia="PMingLiU"/>
          <w:b/>
          <w:lang w:eastAsia="zh-TW"/>
        </w:rPr>
        <w:lastRenderedPageBreak/>
        <w:t xml:space="preserve">Table 3.1-1: </w:t>
      </w:r>
      <w:r w:rsidR="00A3152E">
        <w:rPr>
          <w:rFonts w:eastAsiaTheme="minorEastAsia" w:hint="eastAsia"/>
          <w:b/>
          <w:lang w:eastAsia="zh-CN"/>
        </w:rPr>
        <w:t>T</w:t>
      </w:r>
      <w:r w:rsidR="00023AD4">
        <w:rPr>
          <w:rFonts w:eastAsiaTheme="minorEastAsia" w:hint="eastAsia"/>
          <w:b/>
          <w:lang w:eastAsia="zh-CN"/>
        </w:rPr>
        <w:t>h</w:t>
      </w:r>
      <w:r w:rsidR="00477BE8" w:rsidRPr="00440AE9">
        <w:rPr>
          <w:rFonts w:eastAsiaTheme="minorEastAsia" w:hint="eastAsia"/>
          <w:b/>
          <w:lang w:eastAsia="zh-CN"/>
        </w:rPr>
        <w:t xml:space="preserve">roughput loss </w:t>
      </w:r>
      <w:r w:rsidR="00A3152E">
        <w:rPr>
          <w:rFonts w:eastAsiaTheme="minorEastAsia" w:hint="eastAsia"/>
          <w:b/>
          <w:lang w:eastAsia="zh-CN"/>
        </w:rPr>
        <w:t>at</w:t>
      </w:r>
      <w:r w:rsidR="001428DC">
        <w:rPr>
          <w:rFonts w:eastAsiaTheme="minorEastAsia" w:hint="eastAsia"/>
          <w:b/>
          <w:lang w:eastAsia="zh-CN"/>
        </w:rPr>
        <w:t xml:space="preserve"> given ACIR</w:t>
      </w:r>
      <w:r w:rsidR="009E45DE">
        <w:rPr>
          <w:rFonts w:eastAsiaTheme="minorEastAsia" w:hint="eastAsia"/>
          <w:b/>
          <w:lang w:eastAsia="zh-CN"/>
        </w:rPr>
        <w:t>s</w:t>
      </w:r>
      <w:r w:rsidR="001428DC">
        <w:rPr>
          <w:rFonts w:eastAsiaTheme="minorEastAsia" w:hint="eastAsia"/>
          <w:b/>
          <w:lang w:eastAsia="zh-CN"/>
        </w:rPr>
        <w:t xml:space="preserve"> </w:t>
      </w:r>
      <w:r w:rsidR="00A3152E">
        <w:rPr>
          <w:rFonts w:eastAsiaTheme="minorEastAsia" w:hint="eastAsia"/>
          <w:b/>
          <w:lang w:eastAsia="zh-CN"/>
        </w:rPr>
        <w:t xml:space="preserve">for </w:t>
      </w:r>
      <w:r w:rsidR="00457360">
        <w:rPr>
          <w:rFonts w:eastAsiaTheme="minorEastAsia" w:hint="eastAsia"/>
          <w:b/>
          <w:lang w:eastAsia="zh-CN"/>
        </w:rPr>
        <w:t>30 GHz</w:t>
      </w:r>
      <w:r w:rsidR="002A59BC">
        <w:rPr>
          <w:rFonts w:eastAsiaTheme="minorEastAsia"/>
          <w:b/>
          <w:lang w:eastAsia="zh-CN"/>
        </w:rPr>
        <w:t xml:space="preserve"> </w:t>
      </w:r>
      <w:r w:rsidR="00A3152E">
        <w:rPr>
          <w:rFonts w:eastAsiaTheme="minorEastAsia" w:hint="eastAsia"/>
          <w:b/>
          <w:lang w:eastAsia="zh-CN"/>
        </w:rPr>
        <w:t>downlink</w:t>
      </w:r>
    </w:p>
    <w:tbl>
      <w:tblPr>
        <w:tblStyle w:val="aa"/>
        <w:tblW w:w="0" w:type="auto"/>
        <w:jc w:val="center"/>
        <w:tblLook w:val="04A0" w:firstRow="1" w:lastRow="0" w:firstColumn="1" w:lastColumn="0" w:noHBand="0" w:noVBand="1"/>
      </w:tblPr>
      <w:tblGrid>
        <w:gridCol w:w="1133"/>
        <w:gridCol w:w="1133"/>
        <w:gridCol w:w="725"/>
        <w:gridCol w:w="731"/>
        <w:gridCol w:w="723"/>
        <w:gridCol w:w="723"/>
        <w:gridCol w:w="723"/>
        <w:gridCol w:w="723"/>
        <w:gridCol w:w="723"/>
        <w:gridCol w:w="723"/>
      </w:tblGrid>
      <w:tr w:rsidR="0006343B" w:rsidTr="005E142A">
        <w:trPr>
          <w:jc w:val="center"/>
        </w:trPr>
        <w:tc>
          <w:tcPr>
            <w:tcW w:w="2266" w:type="dxa"/>
            <w:gridSpan w:val="2"/>
            <w:shd w:val="clear" w:color="auto" w:fill="D99594" w:themeFill="accent2" w:themeFillTint="99"/>
            <w:vAlign w:val="center"/>
          </w:tcPr>
          <w:p w:rsidR="0006343B" w:rsidRPr="00B36480" w:rsidRDefault="0006343B" w:rsidP="005E142A">
            <w:pPr>
              <w:spacing w:before="40" w:after="40"/>
              <w:jc w:val="center"/>
              <w:rPr>
                <w:rFonts w:eastAsiaTheme="minorEastAsia"/>
                <w:b/>
                <w:lang w:eastAsia="zh-CN"/>
              </w:rPr>
            </w:pPr>
            <w:r w:rsidRPr="00B36480">
              <w:rPr>
                <w:rFonts w:eastAsiaTheme="minorEastAsia" w:hint="eastAsia"/>
                <w:b/>
                <w:lang w:eastAsia="zh-CN"/>
              </w:rPr>
              <w:t>ACIR</w:t>
            </w:r>
            <w:r>
              <w:rPr>
                <w:rFonts w:eastAsiaTheme="minorEastAsia" w:hint="eastAsia"/>
                <w:b/>
                <w:lang w:eastAsia="zh-CN"/>
              </w:rPr>
              <w:t xml:space="preserve"> </w:t>
            </w:r>
          </w:p>
        </w:tc>
        <w:tc>
          <w:tcPr>
            <w:tcW w:w="725" w:type="dxa"/>
            <w:shd w:val="clear" w:color="auto" w:fill="D99594" w:themeFill="accent2" w:themeFillTint="99"/>
            <w:vAlign w:val="center"/>
          </w:tcPr>
          <w:p w:rsidR="0006343B" w:rsidRPr="00B36480" w:rsidRDefault="0006343B" w:rsidP="005E142A">
            <w:pPr>
              <w:spacing w:before="40" w:after="40"/>
              <w:jc w:val="center"/>
              <w:rPr>
                <w:rFonts w:eastAsiaTheme="minorEastAsia"/>
                <w:b/>
                <w:lang w:eastAsia="zh-CN"/>
              </w:rPr>
            </w:pPr>
            <w:r>
              <w:rPr>
                <w:rFonts w:eastAsiaTheme="minorEastAsia" w:hint="eastAsia"/>
                <w:b/>
                <w:lang w:eastAsia="zh-CN"/>
              </w:rPr>
              <w:t>5 dB</w:t>
            </w:r>
          </w:p>
        </w:tc>
        <w:tc>
          <w:tcPr>
            <w:tcW w:w="731" w:type="dxa"/>
            <w:shd w:val="clear" w:color="auto" w:fill="D99594" w:themeFill="accent2" w:themeFillTint="99"/>
            <w:vAlign w:val="center"/>
          </w:tcPr>
          <w:p w:rsidR="0006343B" w:rsidRPr="00B36480" w:rsidRDefault="0006343B" w:rsidP="005E142A">
            <w:pPr>
              <w:spacing w:before="40" w:after="40"/>
              <w:jc w:val="center"/>
              <w:rPr>
                <w:rFonts w:eastAsiaTheme="minorEastAsia"/>
                <w:b/>
                <w:lang w:eastAsia="zh-CN"/>
              </w:rPr>
            </w:pPr>
            <w:r w:rsidRPr="00B36480">
              <w:rPr>
                <w:rFonts w:eastAsiaTheme="minorEastAsia" w:hint="eastAsia"/>
                <w:b/>
                <w:lang w:eastAsia="zh-CN"/>
              </w:rPr>
              <w:t>10 dB</w:t>
            </w:r>
          </w:p>
        </w:tc>
        <w:tc>
          <w:tcPr>
            <w:tcW w:w="723" w:type="dxa"/>
            <w:shd w:val="clear" w:color="auto" w:fill="D99594" w:themeFill="accent2" w:themeFillTint="99"/>
            <w:vAlign w:val="center"/>
          </w:tcPr>
          <w:p w:rsidR="0006343B" w:rsidRPr="00B36480" w:rsidRDefault="0006343B" w:rsidP="005E142A">
            <w:pPr>
              <w:spacing w:before="40" w:after="40"/>
              <w:jc w:val="center"/>
              <w:rPr>
                <w:rFonts w:eastAsiaTheme="minorEastAsia"/>
                <w:b/>
                <w:lang w:eastAsia="zh-CN"/>
              </w:rPr>
            </w:pPr>
            <w:r w:rsidRPr="00B36480">
              <w:rPr>
                <w:rFonts w:eastAsiaTheme="minorEastAsia" w:hint="eastAsia"/>
                <w:b/>
                <w:lang w:eastAsia="zh-CN"/>
              </w:rPr>
              <w:t>15 dB</w:t>
            </w:r>
          </w:p>
        </w:tc>
        <w:tc>
          <w:tcPr>
            <w:tcW w:w="723" w:type="dxa"/>
            <w:shd w:val="clear" w:color="auto" w:fill="D99594" w:themeFill="accent2" w:themeFillTint="99"/>
            <w:vAlign w:val="center"/>
          </w:tcPr>
          <w:p w:rsidR="0006343B" w:rsidRPr="00B36480" w:rsidRDefault="0006343B" w:rsidP="005E142A">
            <w:pPr>
              <w:spacing w:before="40" w:after="40"/>
              <w:jc w:val="center"/>
              <w:rPr>
                <w:rFonts w:eastAsiaTheme="minorEastAsia"/>
                <w:b/>
                <w:lang w:eastAsia="zh-CN"/>
              </w:rPr>
            </w:pPr>
            <w:r w:rsidRPr="00B36480">
              <w:rPr>
                <w:rFonts w:eastAsiaTheme="minorEastAsia" w:hint="eastAsia"/>
                <w:b/>
                <w:lang w:eastAsia="zh-CN"/>
              </w:rPr>
              <w:t>20 dB</w:t>
            </w:r>
          </w:p>
        </w:tc>
        <w:tc>
          <w:tcPr>
            <w:tcW w:w="723" w:type="dxa"/>
            <w:shd w:val="clear" w:color="auto" w:fill="D99594" w:themeFill="accent2" w:themeFillTint="99"/>
            <w:vAlign w:val="center"/>
          </w:tcPr>
          <w:p w:rsidR="0006343B" w:rsidRPr="00B36480" w:rsidRDefault="0006343B" w:rsidP="005E142A">
            <w:pPr>
              <w:spacing w:before="40" w:after="40"/>
              <w:jc w:val="center"/>
              <w:rPr>
                <w:rFonts w:eastAsiaTheme="minorEastAsia"/>
                <w:b/>
                <w:lang w:eastAsia="zh-CN"/>
              </w:rPr>
            </w:pPr>
            <w:r w:rsidRPr="00B36480">
              <w:rPr>
                <w:rFonts w:eastAsiaTheme="minorEastAsia" w:hint="eastAsia"/>
                <w:b/>
                <w:lang w:eastAsia="zh-CN"/>
              </w:rPr>
              <w:t>25 dB</w:t>
            </w:r>
          </w:p>
        </w:tc>
        <w:tc>
          <w:tcPr>
            <w:tcW w:w="723" w:type="dxa"/>
            <w:shd w:val="clear" w:color="auto" w:fill="D99594" w:themeFill="accent2" w:themeFillTint="99"/>
            <w:vAlign w:val="center"/>
          </w:tcPr>
          <w:p w:rsidR="0006343B" w:rsidRPr="00B36480" w:rsidRDefault="0006343B" w:rsidP="005E142A">
            <w:pPr>
              <w:spacing w:before="40" w:after="40"/>
              <w:jc w:val="center"/>
              <w:rPr>
                <w:rFonts w:eastAsiaTheme="minorEastAsia"/>
                <w:b/>
                <w:lang w:eastAsia="zh-CN"/>
              </w:rPr>
            </w:pPr>
            <w:r w:rsidRPr="00B36480">
              <w:rPr>
                <w:rFonts w:eastAsiaTheme="minorEastAsia" w:hint="eastAsia"/>
                <w:b/>
                <w:lang w:eastAsia="zh-CN"/>
              </w:rPr>
              <w:t>30 dB</w:t>
            </w:r>
          </w:p>
        </w:tc>
        <w:tc>
          <w:tcPr>
            <w:tcW w:w="723" w:type="dxa"/>
            <w:shd w:val="clear" w:color="auto" w:fill="D99594" w:themeFill="accent2" w:themeFillTint="99"/>
            <w:vAlign w:val="center"/>
          </w:tcPr>
          <w:p w:rsidR="0006343B" w:rsidRPr="00B36480" w:rsidRDefault="0006343B" w:rsidP="005E142A">
            <w:pPr>
              <w:spacing w:before="40" w:after="40"/>
              <w:jc w:val="center"/>
              <w:rPr>
                <w:rFonts w:eastAsiaTheme="minorEastAsia"/>
                <w:b/>
                <w:lang w:eastAsia="zh-CN"/>
              </w:rPr>
            </w:pPr>
            <w:r w:rsidRPr="00B36480">
              <w:rPr>
                <w:rFonts w:eastAsiaTheme="minorEastAsia" w:hint="eastAsia"/>
                <w:b/>
                <w:lang w:eastAsia="zh-CN"/>
              </w:rPr>
              <w:t>35 dB</w:t>
            </w:r>
          </w:p>
        </w:tc>
        <w:tc>
          <w:tcPr>
            <w:tcW w:w="723" w:type="dxa"/>
            <w:shd w:val="clear" w:color="auto" w:fill="D99594" w:themeFill="accent2" w:themeFillTint="99"/>
            <w:vAlign w:val="center"/>
          </w:tcPr>
          <w:p w:rsidR="0006343B" w:rsidRPr="00B36480" w:rsidRDefault="0006343B" w:rsidP="005E142A">
            <w:pPr>
              <w:spacing w:before="40" w:after="40"/>
              <w:jc w:val="center"/>
              <w:rPr>
                <w:rFonts w:eastAsiaTheme="minorEastAsia"/>
                <w:b/>
                <w:lang w:eastAsia="zh-CN"/>
              </w:rPr>
            </w:pPr>
            <w:r w:rsidRPr="00B36480">
              <w:rPr>
                <w:rFonts w:eastAsiaTheme="minorEastAsia" w:hint="eastAsia"/>
                <w:b/>
                <w:lang w:eastAsia="zh-CN"/>
              </w:rPr>
              <w:t>40 dB</w:t>
            </w:r>
          </w:p>
        </w:tc>
      </w:tr>
      <w:tr w:rsidR="0006343B" w:rsidTr="005E142A">
        <w:trPr>
          <w:trHeight w:hRule="exact" w:val="340"/>
          <w:jc w:val="center"/>
        </w:trPr>
        <w:tc>
          <w:tcPr>
            <w:tcW w:w="1133" w:type="dxa"/>
            <w:vMerge w:val="restart"/>
            <w:vAlign w:val="center"/>
          </w:tcPr>
          <w:p w:rsidR="0006343B" w:rsidRDefault="0006343B" w:rsidP="005E142A">
            <w:pPr>
              <w:spacing w:before="40" w:after="40"/>
              <w:jc w:val="center"/>
              <w:rPr>
                <w:rFonts w:eastAsiaTheme="minorEastAsia"/>
                <w:lang w:eastAsia="zh-CN"/>
              </w:rPr>
            </w:pPr>
            <w:r>
              <w:rPr>
                <w:rFonts w:eastAsiaTheme="minorEastAsia" w:hint="eastAsia"/>
                <w:lang w:eastAsia="zh-CN"/>
              </w:rPr>
              <w:t>NF 9 dB</w:t>
            </w:r>
          </w:p>
        </w:tc>
        <w:tc>
          <w:tcPr>
            <w:tcW w:w="1133" w:type="dxa"/>
            <w:vAlign w:val="center"/>
          </w:tcPr>
          <w:p w:rsidR="0006343B" w:rsidRDefault="0006343B" w:rsidP="005E142A">
            <w:pPr>
              <w:spacing w:before="40" w:after="40"/>
              <w:jc w:val="center"/>
              <w:rPr>
                <w:rFonts w:eastAsiaTheme="minorEastAsia"/>
                <w:lang w:eastAsia="zh-CN"/>
              </w:rPr>
            </w:pPr>
            <w:r>
              <w:rPr>
                <w:rFonts w:eastAsiaTheme="minorEastAsia" w:hint="eastAsia"/>
                <w:lang w:eastAsia="zh-CN"/>
              </w:rPr>
              <w:t>mean</w:t>
            </w:r>
          </w:p>
        </w:tc>
        <w:tc>
          <w:tcPr>
            <w:tcW w:w="725" w:type="dxa"/>
          </w:tcPr>
          <w:p w:rsidR="0006343B" w:rsidRPr="00BE49D2" w:rsidRDefault="0006343B" w:rsidP="005E142A">
            <w:pPr>
              <w:rPr>
                <w:rFonts w:eastAsiaTheme="minorEastAsia"/>
                <w:lang w:eastAsia="zh-CN"/>
              </w:rPr>
            </w:pPr>
            <w:r>
              <w:rPr>
                <w:rFonts w:eastAsiaTheme="minorEastAsia" w:hint="eastAsia"/>
                <w:lang w:eastAsia="zh-CN"/>
              </w:rPr>
              <w:t>17.52</w:t>
            </w:r>
          </w:p>
        </w:tc>
        <w:tc>
          <w:tcPr>
            <w:tcW w:w="731" w:type="dxa"/>
          </w:tcPr>
          <w:p w:rsidR="0006343B" w:rsidRPr="00BE49D2" w:rsidRDefault="0006343B" w:rsidP="005E142A">
            <w:pPr>
              <w:rPr>
                <w:rFonts w:eastAsiaTheme="minorEastAsia"/>
                <w:lang w:eastAsia="zh-CN"/>
              </w:rPr>
            </w:pPr>
            <w:r>
              <w:rPr>
                <w:rFonts w:eastAsiaTheme="minorEastAsia" w:hint="eastAsia"/>
                <w:lang w:eastAsia="zh-CN"/>
              </w:rPr>
              <w:t>10.21</w:t>
            </w:r>
          </w:p>
        </w:tc>
        <w:tc>
          <w:tcPr>
            <w:tcW w:w="723" w:type="dxa"/>
          </w:tcPr>
          <w:p w:rsidR="0006343B" w:rsidRPr="00BE49D2" w:rsidRDefault="0006343B" w:rsidP="005E142A">
            <w:pPr>
              <w:rPr>
                <w:rFonts w:eastAsiaTheme="minorEastAsia"/>
                <w:lang w:eastAsia="zh-CN"/>
              </w:rPr>
            </w:pPr>
            <w:r>
              <w:rPr>
                <w:rFonts w:eastAsiaTheme="minorEastAsia" w:hint="eastAsia"/>
                <w:lang w:eastAsia="zh-CN"/>
              </w:rPr>
              <w:t>5.39</w:t>
            </w:r>
          </w:p>
        </w:tc>
        <w:tc>
          <w:tcPr>
            <w:tcW w:w="723" w:type="dxa"/>
          </w:tcPr>
          <w:p w:rsidR="0006343B" w:rsidRPr="00BE49D2" w:rsidRDefault="0006343B" w:rsidP="005E142A">
            <w:pPr>
              <w:rPr>
                <w:rFonts w:eastAsiaTheme="minorEastAsia"/>
                <w:lang w:eastAsia="zh-CN"/>
              </w:rPr>
            </w:pPr>
            <w:r>
              <w:rPr>
                <w:rFonts w:eastAsiaTheme="minorEastAsia" w:hint="eastAsia"/>
                <w:lang w:eastAsia="zh-CN"/>
              </w:rPr>
              <w:t>2.53</w:t>
            </w:r>
          </w:p>
        </w:tc>
        <w:tc>
          <w:tcPr>
            <w:tcW w:w="723" w:type="dxa"/>
          </w:tcPr>
          <w:p w:rsidR="0006343B" w:rsidRPr="00BE49D2" w:rsidRDefault="0006343B" w:rsidP="005E142A">
            <w:pPr>
              <w:rPr>
                <w:rFonts w:eastAsiaTheme="minorEastAsia"/>
                <w:lang w:eastAsia="zh-CN"/>
              </w:rPr>
            </w:pPr>
            <w:r>
              <w:rPr>
                <w:rFonts w:eastAsiaTheme="minorEastAsia" w:hint="eastAsia"/>
                <w:lang w:eastAsia="zh-CN"/>
              </w:rPr>
              <w:t>1.02</w:t>
            </w:r>
          </w:p>
        </w:tc>
        <w:tc>
          <w:tcPr>
            <w:tcW w:w="723" w:type="dxa"/>
          </w:tcPr>
          <w:p w:rsidR="0006343B" w:rsidRPr="00BE49D2" w:rsidRDefault="0006343B" w:rsidP="005E142A">
            <w:pPr>
              <w:rPr>
                <w:rFonts w:eastAsiaTheme="minorEastAsia"/>
                <w:lang w:eastAsia="zh-CN"/>
              </w:rPr>
            </w:pPr>
            <w:r>
              <w:rPr>
                <w:rFonts w:eastAsiaTheme="minorEastAsia" w:hint="eastAsia"/>
                <w:lang w:eastAsia="zh-CN"/>
              </w:rPr>
              <w:t>0.33</w:t>
            </w:r>
          </w:p>
        </w:tc>
        <w:tc>
          <w:tcPr>
            <w:tcW w:w="723" w:type="dxa"/>
          </w:tcPr>
          <w:p w:rsidR="0006343B" w:rsidRPr="00BE49D2" w:rsidRDefault="0006343B" w:rsidP="005E142A">
            <w:pPr>
              <w:rPr>
                <w:rFonts w:eastAsiaTheme="minorEastAsia"/>
                <w:lang w:eastAsia="zh-CN"/>
              </w:rPr>
            </w:pPr>
            <w:r>
              <w:rPr>
                <w:rFonts w:eastAsiaTheme="minorEastAsia" w:hint="eastAsia"/>
                <w:lang w:eastAsia="zh-CN"/>
              </w:rPr>
              <w:t>0.10</w:t>
            </w:r>
          </w:p>
        </w:tc>
        <w:tc>
          <w:tcPr>
            <w:tcW w:w="723" w:type="dxa"/>
          </w:tcPr>
          <w:p w:rsidR="0006343B" w:rsidRPr="00BE49D2" w:rsidRDefault="0006343B" w:rsidP="005E142A">
            <w:pPr>
              <w:rPr>
                <w:rFonts w:eastAsiaTheme="minorEastAsia"/>
                <w:lang w:eastAsia="zh-CN"/>
              </w:rPr>
            </w:pPr>
            <w:r>
              <w:rPr>
                <w:rFonts w:eastAsiaTheme="minorEastAsia" w:hint="eastAsia"/>
                <w:lang w:eastAsia="zh-CN"/>
              </w:rPr>
              <w:t>0.03</w:t>
            </w:r>
          </w:p>
        </w:tc>
      </w:tr>
      <w:tr w:rsidR="0006343B" w:rsidTr="005E142A">
        <w:trPr>
          <w:trHeight w:hRule="exact" w:val="340"/>
          <w:jc w:val="center"/>
        </w:trPr>
        <w:tc>
          <w:tcPr>
            <w:tcW w:w="1133" w:type="dxa"/>
            <w:vMerge/>
            <w:vAlign w:val="center"/>
          </w:tcPr>
          <w:p w:rsidR="0006343B" w:rsidRDefault="0006343B" w:rsidP="005E142A">
            <w:pPr>
              <w:spacing w:before="40" w:after="40"/>
              <w:jc w:val="center"/>
              <w:rPr>
                <w:rFonts w:eastAsiaTheme="minorEastAsia"/>
                <w:lang w:eastAsia="zh-CN"/>
              </w:rPr>
            </w:pPr>
          </w:p>
        </w:tc>
        <w:tc>
          <w:tcPr>
            <w:tcW w:w="1133" w:type="dxa"/>
            <w:vAlign w:val="center"/>
          </w:tcPr>
          <w:p w:rsidR="0006343B" w:rsidRDefault="0006343B" w:rsidP="005E142A">
            <w:pPr>
              <w:spacing w:before="40" w:after="40"/>
              <w:jc w:val="center"/>
              <w:rPr>
                <w:rFonts w:eastAsiaTheme="minorEastAsia"/>
                <w:lang w:eastAsia="zh-CN"/>
              </w:rPr>
            </w:pPr>
            <w:r>
              <w:rPr>
                <w:rFonts w:eastAsiaTheme="minorEastAsia" w:hint="eastAsia"/>
                <w:lang w:eastAsia="zh-CN"/>
              </w:rPr>
              <w:t>5%-tile</w:t>
            </w:r>
          </w:p>
        </w:tc>
        <w:tc>
          <w:tcPr>
            <w:tcW w:w="725" w:type="dxa"/>
          </w:tcPr>
          <w:p w:rsidR="0006343B" w:rsidRPr="00BE49D2" w:rsidRDefault="0006343B" w:rsidP="005E142A">
            <w:pPr>
              <w:rPr>
                <w:rFonts w:eastAsiaTheme="minorEastAsia"/>
                <w:lang w:eastAsia="zh-CN"/>
              </w:rPr>
            </w:pPr>
            <w:r>
              <w:rPr>
                <w:rFonts w:eastAsiaTheme="minorEastAsia" w:hint="eastAsia"/>
                <w:lang w:eastAsia="zh-CN"/>
              </w:rPr>
              <w:t>34.46</w:t>
            </w:r>
          </w:p>
        </w:tc>
        <w:tc>
          <w:tcPr>
            <w:tcW w:w="731" w:type="dxa"/>
          </w:tcPr>
          <w:p w:rsidR="0006343B" w:rsidRPr="00BE49D2" w:rsidRDefault="0006343B" w:rsidP="005E142A">
            <w:pPr>
              <w:rPr>
                <w:rFonts w:eastAsiaTheme="minorEastAsia"/>
                <w:lang w:eastAsia="zh-CN"/>
              </w:rPr>
            </w:pPr>
            <w:r>
              <w:rPr>
                <w:rFonts w:eastAsiaTheme="minorEastAsia" w:hint="eastAsia"/>
                <w:lang w:eastAsia="zh-CN"/>
              </w:rPr>
              <w:t>15.04</w:t>
            </w:r>
          </w:p>
        </w:tc>
        <w:tc>
          <w:tcPr>
            <w:tcW w:w="723" w:type="dxa"/>
          </w:tcPr>
          <w:p w:rsidR="0006343B" w:rsidRPr="00BE49D2" w:rsidRDefault="0006343B" w:rsidP="005E142A">
            <w:pPr>
              <w:rPr>
                <w:rFonts w:eastAsiaTheme="minorEastAsia"/>
                <w:lang w:eastAsia="zh-CN"/>
              </w:rPr>
            </w:pPr>
            <w:r>
              <w:rPr>
                <w:rFonts w:eastAsiaTheme="minorEastAsia" w:hint="eastAsia"/>
                <w:lang w:eastAsia="zh-CN"/>
              </w:rPr>
              <w:t>4.18</w:t>
            </w:r>
          </w:p>
        </w:tc>
        <w:tc>
          <w:tcPr>
            <w:tcW w:w="723" w:type="dxa"/>
          </w:tcPr>
          <w:p w:rsidR="0006343B" w:rsidRPr="00BE49D2" w:rsidRDefault="0006343B" w:rsidP="005E142A">
            <w:pPr>
              <w:rPr>
                <w:rFonts w:eastAsiaTheme="minorEastAsia"/>
                <w:lang w:eastAsia="zh-CN"/>
              </w:rPr>
            </w:pPr>
            <w:r>
              <w:rPr>
                <w:rFonts w:eastAsiaTheme="minorEastAsia" w:hint="eastAsia"/>
                <w:lang w:eastAsia="zh-CN"/>
              </w:rPr>
              <w:t>1.02</w:t>
            </w:r>
          </w:p>
        </w:tc>
        <w:tc>
          <w:tcPr>
            <w:tcW w:w="723" w:type="dxa"/>
          </w:tcPr>
          <w:p w:rsidR="0006343B" w:rsidRPr="00BE49D2" w:rsidRDefault="0006343B" w:rsidP="005E142A">
            <w:pPr>
              <w:rPr>
                <w:rFonts w:eastAsiaTheme="minorEastAsia"/>
                <w:lang w:eastAsia="zh-CN"/>
              </w:rPr>
            </w:pPr>
            <w:r>
              <w:rPr>
                <w:rFonts w:eastAsiaTheme="minorEastAsia" w:hint="eastAsia"/>
                <w:lang w:eastAsia="zh-CN"/>
              </w:rPr>
              <w:t>0.33</w:t>
            </w:r>
          </w:p>
        </w:tc>
        <w:tc>
          <w:tcPr>
            <w:tcW w:w="723" w:type="dxa"/>
          </w:tcPr>
          <w:p w:rsidR="0006343B" w:rsidRPr="00BE49D2" w:rsidRDefault="0006343B" w:rsidP="005E142A">
            <w:pPr>
              <w:rPr>
                <w:rFonts w:eastAsiaTheme="minorEastAsia"/>
                <w:lang w:eastAsia="zh-CN"/>
              </w:rPr>
            </w:pPr>
            <w:r>
              <w:rPr>
                <w:rFonts w:eastAsiaTheme="minorEastAsia" w:hint="eastAsia"/>
                <w:lang w:eastAsia="zh-CN"/>
              </w:rPr>
              <w:t>0.10</w:t>
            </w:r>
          </w:p>
        </w:tc>
        <w:tc>
          <w:tcPr>
            <w:tcW w:w="723" w:type="dxa"/>
          </w:tcPr>
          <w:p w:rsidR="0006343B" w:rsidRPr="00BE49D2" w:rsidRDefault="0006343B" w:rsidP="005E142A">
            <w:pPr>
              <w:rPr>
                <w:rFonts w:eastAsiaTheme="minorEastAsia"/>
                <w:lang w:eastAsia="zh-CN"/>
              </w:rPr>
            </w:pPr>
            <w:r>
              <w:rPr>
                <w:rFonts w:eastAsiaTheme="minorEastAsia" w:hint="eastAsia"/>
                <w:lang w:eastAsia="zh-CN"/>
              </w:rPr>
              <w:t>0.03</w:t>
            </w:r>
          </w:p>
        </w:tc>
        <w:tc>
          <w:tcPr>
            <w:tcW w:w="723" w:type="dxa"/>
          </w:tcPr>
          <w:p w:rsidR="0006343B" w:rsidRPr="00BE49D2" w:rsidRDefault="0006343B" w:rsidP="005E142A">
            <w:pPr>
              <w:rPr>
                <w:rFonts w:eastAsiaTheme="minorEastAsia"/>
                <w:lang w:eastAsia="zh-CN"/>
              </w:rPr>
            </w:pPr>
            <w:r>
              <w:rPr>
                <w:rFonts w:eastAsiaTheme="minorEastAsia" w:hint="eastAsia"/>
                <w:lang w:eastAsia="zh-CN"/>
              </w:rPr>
              <w:t>0.01</w:t>
            </w:r>
          </w:p>
        </w:tc>
      </w:tr>
      <w:tr w:rsidR="0006343B" w:rsidTr="005E142A">
        <w:trPr>
          <w:trHeight w:hRule="exact" w:val="340"/>
          <w:jc w:val="center"/>
        </w:trPr>
        <w:tc>
          <w:tcPr>
            <w:tcW w:w="1133" w:type="dxa"/>
            <w:vMerge w:val="restart"/>
            <w:vAlign w:val="center"/>
          </w:tcPr>
          <w:p w:rsidR="0006343B" w:rsidRDefault="0006343B" w:rsidP="005E142A">
            <w:pPr>
              <w:spacing w:before="40" w:after="40"/>
              <w:jc w:val="center"/>
              <w:rPr>
                <w:rFonts w:eastAsiaTheme="minorEastAsia"/>
                <w:lang w:eastAsia="zh-CN"/>
              </w:rPr>
            </w:pPr>
            <w:r>
              <w:rPr>
                <w:rFonts w:eastAsiaTheme="minorEastAsia" w:hint="eastAsia"/>
                <w:lang w:eastAsia="zh-CN"/>
              </w:rPr>
              <w:t>NF 11 dB</w:t>
            </w:r>
          </w:p>
        </w:tc>
        <w:tc>
          <w:tcPr>
            <w:tcW w:w="1133" w:type="dxa"/>
            <w:vAlign w:val="center"/>
          </w:tcPr>
          <w:p w:rsidR="0006343B" w:rsidRDefault="0006343B" w:rsidP="005E142A">
            <w:pPr>
              <w:spacing w:before="40" w:after="40"/>
              <w:jc w:val="center"/>
              <w:rPr>
                <w:rFonts w:eastAsiaTheme="minorEastAsia"/>
                <w:lang w:eastAsia="zh-CN"/>
              </w:rPr>
            </w:pPr>
            <w:r>
              <w:rPr>
                <w:rFonts w:eastAsiaTheme="minorEastAsia" w:hint="eastAsia"/>
                <w:lang w:eastAsia="zh-CN"/>
              </w:rPr>
              <w:t>mean</w:t>
            </w:r>
          </w:p>
        </w:tc>
        <w:tc>
          <w:tcPr>
            <w:tcW w:w="725" w:type="dxa"/>
          </w:tcPr>
          <w:p w:rsidR="0006343B" w:rsidRPr="00BE49D2" w:rsidRDefault="0006343B" w:rsidP="005E142A">
            <w:pPr>
              <w:rPr>
                <w:rFonts w:eastAsiaTheme="minorEastAsia"/>
                <w:lang w:eastAsia="zh-CN"/>
              </w:rPr>
            </w:pPr>
            <w:r>
              <w:rPr>
                <w:rFonts w:eastAsiaTheme="minorEastAsia" w:hint="eastAsia"/>
                <w:lang w:eastAsia="zh-CN"/>
              </w:rPr>
              <w:t>17.51</w:t>
            </w:r>
          </w:p>
        </w:tc>
        <w:tc>
          <w:tcPr>
            <w:tcW w:w="731" w:type="dxa"/>
          </w:tcPr>
          <w:p w:rsidR="0006343B" w:rsidRPr="00BE49D2" w:rsidRDefault="0006343B" w:rsidP="005E142A">
            <w:pPr>
              <w:rPr>
                <w:rFonts w:eastAsiaTheme="minorEastAsia"/>
                <w:lang w:eastAsia="zh-CN"/>
              </w:rPr>
            </w:pPr>
            <w:r>
              <w:rPr>
                <w:rFonts w:eastAsiaTheme="minorEastAsia" w:hint="eastAsia"/>
                <w:lang w:eastAsia="zh-CN"/>
              </w:rPr>
              <w:t>10.21</w:t>
            </w:r>
          </w:p>
        </w:tc>
        <w:tc>
          <w:tcPr>
            <w:tcW w:w="723" w:type="dxa"/>
          </w:tcPr>
          <w:p w:rsidR="0006343B" w:rsidRPr="00BE49D2" w:rsidRDefault="0006343B" w:rsidP="005E142A">
            <w:pPr>
              <w:rPr>
                <w:rFonts w:eastAsiaTheme="minorEastAsia"/>
                <w:lang w:eastAsia="zh-CN"/>
              </w:rPr>
            </w:pPr>
            <w:r>
              <w:rPr>
                <w:rFonts w:eastAsiaTheme="minorEastAsia" w:hint="eastAsia"/>
                <w:lang w:eastAsia="zh-CN"/>
              </w:rPr>
              <w:t>5.39</w:t>
            </w:r>
          </w:p>
        </w:tc>
        <w:tc>
          <w:tcPr>
            <w:tcW w:w="723" w:type="dxa"/>
          </w:tcPr>
          <w:p w:rsidR="0006343B" w:rsidRPr="00BE49D2" w:rsidRDefault="0006343B" w:rsidP="005E142A">
            <w:pPr>
              <w:rPr>
                <w:rFonts w:eastAsiaTheme="minorEastAsia"/>
                <w:lang w:eastAsia="zh-CN"/>
              </w:rPr>
            </w:pPr>
            <w:r>
              <w:rPr>
                <w:rFonts w:eastAsiaTheme="minorEastAsia" w:hint="eastAsia"/>
                <w:lang w:eastAsia="zh-CN"/>
              </w:rPr>
              <w:t>2.53</w:t>
            </w:r>
          </w:p>
        </w:tc>
        <w:tc>
          <w:tcPr>
            <w:tcW w:w="723" w:type="dxa"/>
          </w:tcPr>
          <w:p w:rsidR="0006343B" w:rsidRPr="00BE49D2" w:rsidRDefault="0006343B" w:rsidP="005E142A">
            <w:pPr>
              <w:rPr>
                <w:rFonts w:eastAsiaTheme="minorEastAsia"/>
                <w:lang w:eastAsia="zh-CN"/>
              </w:rPr>
            </w:pPr>
            <w:r>
              <w:rPr>
                <w:rFonts w:eastAsiaTheme="minorEastAsia" w:hint="eastAsia"/>
                <w:lang w:eastAsia="zh-CN"/>
              </w:rPr>
              <w:t>1.02</w:t>
            </w:r>
          </w:p>
        </w:tc>
        <w:tc>
          <w:tcPr>
            <w:tcW w:w="723" w:type="dxa"/>
          </w:tcPr>
          <w:p w:rsidR="0006343B" w:rsidRPr="00BE49D2" w:rsidRDefault="0006343B" w:rsidP="005E142A">
            <w:pPr>
              <w:rPr>
                <w:rFonts w:eastAsiaTheme="minorEastAsia"/>
                <w:lang w:eastAsia="zh-CN"/>
              </w:rPr>
            </w:pPr>
            <w:r>
              <w:rPr>
                <w:rFonts w:eastAsiaTheme="minorEastAsia" w:hint="eastAsia"/>
                <w:lang w:eastAsia="zh-CN"/>
              </w:rPr>
              <w:t>0.34</w:t>
            </w:r>
          </w:p>
        </w:tc>
        <w:tc>
          <w:tcPr>
            <w:tcW w:w="723" w:type="dxa"/>
          </w:tcPr>
          <w:p w:rsidR="0006343B" w:rsidRPr="00BE49D2" w:rsidRDefault="0006343B" w:rsidP="005E142A">
            <w:pPr>
              <w:rPr>
                <w:rFonts w:eastAsiaTheme="minorEastAsia"/>
                <w:lang w:eastAsia="zh-CN"/>
              </w:rPr>
            </w:pPr>
            <w:r>
              <w:rPr>
                <w:rFonts w:eastAsiaTheme="minorEastAsia" w:hint="eastAsia"/>
                <w:lang w:eastAsia="zh-CN"/>
              </w:rPr>
              <w:t>0.10</w:t>
            </w:r>
          </w:p>
        </w:tc>
        <w:tc>
          <w:tcPr>
            <w:tcW w:w="723" w:type="dxa"/>
          </w:tcPr>
          <w:p w:rsidR="0006343B" w:rsidRPr="00BE49D2" w:rsidRDefault="0006343B" w:rsidP="005E142A">
            <w:pPr>
              <w:rPr>
                <w:rFonts w:eastAsiaTheme="minorEastAsia"/>
                <w:lang w:eastAsia="zh-CN"/>
              </w:rPr>
            </w:pPr>
            <w:r>
              <w:rPr>
                <w:rFonts w:eastAsiaTheme="minorEastAsia" w:hint="eastAsia"/>
                <w:lang w:eastAsia="zh-CN"/>
              </w:rPr>
              <w:t>0.03</w:t>
            </w:r>
          </w:p>
        </w:tc>
      </w:tr>
      <w:tr w:rsidR="0006343B" w:rsidTr="005E142A">
        <w:trPr>
          <w:trHeight w:hRule="exact" w:val="340"/>
          <w:jc w:val="center"/>
        </w:trPr>
        <w:tc>
          <w:tcPr>
            <w:tcW w:w="1133" w:type="dxa"/>
            <w:vMerge/>
            <w:vAlign w:val="center"/>
          </w:tcPr>
          <w:p w:rsidR="0006343B" w:rsidRDefault="0006343B" w:rsidP="005E142A">
            <w:pPr>
              <w:spacing w:before="40" w:after="40"/>
              <w:jc w:val="center"/>
              <w:rPr>
                <w:rFonts w:eastAsiaTheme="minorEastAsia"/>
                <w:lang w:eastAsia="zh-CN"/>
              </w:rPr>
            </w:pPr>
          </w:p>
        </w:tc>
        <w:tc>
          <w:tcPr>
            <w:tcW w:w="1133" w:type="dxa"/>
            <w:vAlign w:val="center"/>
          </w:tcPr>
          <w:p w:rsidR="0006343B" w:rsidRDefault="0006343B" w:rsidP="005E142A">
            <w:pPr>
              <w:spacing w:before="40" w:after="40"/>
              <w:jc w:val="center"/>
              <w:rPr>
                <w:rFonts w:eastAsiaTheme="minorEastAsia"/>
                <w:lang w:eastAsia="zh-CN"/>
              </w:rPr>
            </w:pPr>
            <w:r>
              <w:rPr>
                <w:rFonts w:eastAsiaTheme="minorEastAsia" w:hint="eastAsia"/>
                <w:lang w:eastAsia="zh-CN"/>
              </w:rPr>
              <w:t>5%-tile</w:t>
            </w:r>
          </w:p>
        </w:tc>
        <w:tc>
          <w:tcPr>
            <w:tcW w:w="725" w:type="dxa"/>
          </w:tcPr>
          <w:p w:rsidR="0006343B" w:rsidRPr="00BE49D2" w:rsidRDefault="0006343B" w:rsidP="005E142A">
            <w:pPr>
              <w:rPr>
                <w:rFonts w:eastAsiaTheme="minorEastAsia"/>
                <w:lang w:eastAsia="zh-CN"/>
              </w:rPr>
            </w:pPr>
            <w:r>
              <w:rPr>
                <w:rFonts w:eastAsiaTheme="minorEastAsia" w:hint="eastAsia"/>
                <w:lang w:eastAsia="zh-CN"/>
              </w:rPr>
              <w:t>34.46</w:t>
            </w:r>
          </w:p>
        </w:tc>
        <w:tc>
          <w:tcPr>
            <w:tcW w:w="731" w:type="dxa"/>
          </w:tcPr>
          <w:p w:rsidR="0006343B" w:rsidRPr="00BE49D2" w:rsidRDefault="0006343B" w:rsidP="005E142A">
            <w:pPr>
              <w:rPr>
                <w:rFonts w:eastAsiaTheme="minorEastAsia"/>
                <w:lang w:eastAsia="zh-CN"/>
              </w:rPr>
            </w:pPr>
            <w:r>
              <w:rPr>
                <w:rFonts w:eastAsiaTheme="minorEastAsia" w:hint="eastAsia"/>
                <w:lang w:eastAsia="zh-CN"/>
              </w:rPr>
              <w:t>15.06</w:t>
            </w:r>
          </w:p>
        </w:tc>
        <w:tc>
          <w:tcPr>
            <w:tcW w:w="723" w:type="dxa"/>
          </w:tcPr>
          <w:p w:rsidR="0006343B" w:rsidRPr="00BE49D2" w:rsidRDefault="0006343B" w:rsidP="005E142A">
            <w:pPr>
              <w:rPr>
                <w:rFonts w:eastAsiaTheme="minorEastAsia"/>
                <w:lang w:eastAsia="zh-CN"/>
              </w:rPr>
            </w:pPr>
            <w:r>
              <w:rPr>
                <w:rFonts w:eastAsiaTheme="minorEastAsia" w:hint="eastAsia"/>
                <w:lang w:eastAsia="zh-CN"/>
              </w:rPr>
              <w:t>4.18</w:t>
            </w:r>
          </w:p>
        </w:tc>
        <w:tc>
          <w:tcPr>
            <w:tcW w:w="723" w:type="dxa"/>
          </w:tcPr>
          <w:p w:rsidR="0006343B" w:rsidRPr="00BE49D2" w:rsidRDefault="0006343B" w:rsidP="005E142A">
            <w:pPr>
              <w:rPr>
                <w:rFonts w:eastAsiaTheme="minorEastAsia"/>
                <w:lang w:eastAsia="zh-CN"/>
              </w:rPr>
            </w:pPr>
            <w:r>
              <w:rPr>
                <w:rFonts w:eastAsiaTheme="minorEastAsia" w:hint="eastAsia"/>
                <w:lang w:eastAsia="zh-CN"/>
              </w:rPr>
              <w:t>1.07</w:t>
            </w:r>
          </w:p>
        </w:tc>
        <w:tc>
          <w:tcPr>
            <w:tcW w:w="723" w:type="dxa"/>
          </w:tcPr>
          <w:p w:rsidR="0006343B" w:rsidRPr="00BE49D2" w:rsidRDefault="0006343B" w:rsidP="005E142A">
            <w:pPr>
              <w:rPr>
                <w:rFonts w:eastAsiaTheme="minorEastAsia"/>
                <w:lang w:eastAsia="zh-CN"/>
              </w:rPr>
            </w:pPr>
            <w:r>
              <w:rPr>
                <w:rFonts w:eastAsiaTheme="minorEastAsia" w:hint="eastAsia"/>
                <w:lang w:eastAsia="zh-CN"/>
              </w:rPr>
              <w:t>0.33</w:t>
            </w:r>
          </w:p>
        </w:tc>
        <w:tc>
          <w:tcPr>
            <w:tcW w:w="723" w:type="dxa"/>
          </w:tcPr>
          <w:p w:rsidR="0006343B" w:rsidRPr="00BE49D2" w:rsidRDefault="0006343B" w:rsidP="005E142A">
            <w:pPr>
              <w:rPr>
                <w:rFonts w:eastAsiaTheme="minorEastAsia"/>
                <w:lang w:eastAsia="zh-CN"/>
              </w:rPr>
            </w:pPr>
            <w:r>
              <w:rPr>
                <w:rFonts w:eastAsiaTheme="minorEastAsia" w:hint="eastAsia"/>
                <w:lang w:eastAsia="zh-CN"/>
              </w:rPr>
              <w:t>0.10</w:t>
            </w:r>
          </w:p>
        </w:tc>
        <w:tc>
          <w:tcPr>
            <w:tcW w:w="723" w:type="dxa"/>
          </w:tcPr>
          <w:p w:rsidR="0006343B" w:rsidRPr="00BE49D2" w:rsidRDefault="0006343B" w:rsidP="005E142A">
            <w:pPr>
              <w:rPr>
                <w:rFonts w:eastAsiaTheme="minorEastAsia"/>
                <w:lang w:eastAsia="zh-CN"/>
              </w:rPr>
            </w:pPr>
            <w:r>
              <w:rPr>
                <w:rFonts w:eastAsiaTheme="minorEastAsia" w:hint="eastAsia"/>
                <w:lang w:eastAsia="zh-CN"/>
              </w:rPr>
              <w:t>0.03</w:t>
            </w:r>
          </w:p>
        </w:tc>
        <w:tc>
          <w:tcPr>
            <w:tcW w:w="723" w:type="dxa"/>
          </w:tcPr>
          <w:p w:rsidR="0006343B" w:rsidRPr="00BE49D2" w:rsidRDefault="0006343B" w:rsidP="005E142A">
            <w:pPr>
              <w:rPr>
                <w:rFonts w:eastAsiaTheme="minorEastAsia"/>
                <w:lang w:eastAsia="zh-CN"/>
              </w:rPr>
            </w:pPr>
            <w:r>
              <w:rPr>
                <w:rFonts w:eastAsiaTheme="minorEastAsia" w:hint="eastAsia"/>
                <w:lang w:eastAsia="zh-CN"/>
              </w:rPr>
              <w:t>0.01</w:t>
            </w:r>
          </w:p>
        </w:tc>
      </w:tr>
    </w:tbl>
    <w:p w:rsidR="00401E59" w:rsidRDefault="00401E59" w:rsidP="006E6E9D">
      <w:pPr>
        <w:spacing w:beforeLines="50" w:before="120" w:afterLines="50" w:after="120"/>
        <w:rPr>
          <w:rFonts w:eastAsiaTheme="minorEastAsia"/>
          <w:lang w:eastAsia="zh-CN"/>
        </w:rPr>
      </w:pPr>
    </w:p>
    <w:p w:rsidR="00B119AC" w:rsidRDefault="0006343B" w:rsidP="006E6E9D">
      <w:pPr>
        <w:spacing w:beforeLines="50" w:before="120" w:afterLines="50" w:after="120"/>
        <w:jc w:val="center"/>
        <w:rPr>
          <w:rFonts w:eastAsiaTheme="minorEastAsia"/>
          <w:lang w:eastAsia="zh-CN"/>
        </w:rPr>
      </w:pPr>
      <w:r>
        <w:rPr>
          <w:rFonts w:eastAsiaTheme="minorEastAsia" w:hint="eastAsia"/>
          <w:noProof/>
          <w:sz w:val="18"/>
          <w:szCs w:val="18"/>
          <w:lang w:eastAsia="zh-CN"/>
        </w:rPr>
        <w:drawing>
          <wp:inline distT="0" distB="0" distL="0" distR="0" wp14:anchorId="63F3F3D2" wp14:editId="20DDA0D9">
            <wp:extent cx="3873857" cy="324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73857" cy="3240000"/>
                    </a:xfrm>
                    <a:prstGeom prst="rect">
                      <a:avLst/>
                    </a:prstGeom>
                    <a:noFill/>
                    <a:ln>
                      <a:noFill/>
                    </a:ln>
                  </pic:spPr>
                </pic:pic>
              </a:graphicData>
            </a:graphic>
          </wp:inline>
        </w:drawing>
      </w:r>
    </w:p>
    <w:p w:rsidR="00172892" w:rsidRDefault="0040538B" w:rsidP="008C03A4">
      <w:pPr>
        <w:spacing w:beforeLines="50" w:before="120" w:afterLines="50" w:after="120"/>
        <w:jc w:val="center"/>
        <w:rPr>
          <w:rFonts w:eastAsiaTheme="minorEastAsia"/>
          <w:sz w:val="18"/>
          <w:szCs w:val="18"/>
          <w:lang w:eastAsia="zh-CN"/>
        </w:rPr>
      </w:pPr>
      <w:r w:rsidRPr="00855979">
        <w:rPr>
          <w:rFonts w:eastAsia="PMingLiU"/>
          <w:sz w:val="18"/>
          <w:szCs w:val="18"/>
          <w:lang w:eastAsia="zh-TW"/>
        </w:rPr>
        <w:t>Figure</w:t>
      </w:r>
      <w:r w:rsidR="001271D6" w:rsidRPr="00855979">
        <w:rPr>
          <w:rFonts w:eastAsia="PMingLiU"/>
          <w:sz w:val="18"/>
          <w:szCs w:val="18"/>
          <w:lang w:eastAsia="zh-TW"/>
        </w:rPr>
        <w:t xml:space="preserve"> 3.1-1: </w:t>
      </w:r>
      <w:r w:rsidR="00B63DFB" w:rsidRPr="00855979">
        <w:rPr>
          <w:rFonts w:eastAsia="PMingLiU" w:hint="eastAsia"/>
          <w:sz w:val="18"/>
          <w:szCs w:val="18"/>
          <w:lang w:eastAsia="zh-TW"/>
        </w:rPr>
        <w:t>T</w:t>
      </w:r>
      <w:r w:rsidR="00B63DFB" w:rsidRPr="00855979">
        <w:rPr>
          <w:rFonts w:eastAsia="PMingLiU"/>
          <w:sz w:val="18"/>
          <w:szCs w:val="18"/>
          <w:lang w:eastAsia="zh-TW"/>
        </w:rPr>
        <w:t>hroughput loss</w:t>
      </w:r>
      <w:r w:rsidR="00B63DFB" w:rsidRPr="00855979">
        <w:rPr>
          <w:rFonts w:eastAsia="PMingLiU" w:hint="eastAsia"/>
          <w:sz w:val="18"/>
          <w:szCs w:val="18"/>
          <w:lang w:eastAsia="zh-TW"/>
        </w:rPr>
        <w:t xml:space="preserve"> versus ACIR</w:t>
      </w:r>
      <w:r w:rsidR="00A3152E">
        <w:rPr>
          <w:rFonts w:eastAsiaTheme="minorEastAsia" w:hint="eastAsia"/>
          <w:sz w:val="18"/>
          <w:szCs w:val="18"/>
          <w:lang w:eastAsia="zh-CN"/>
        </w:rPr>
        <w:t xml:space="preserve"> for</w:t>
      </w:r>
      <w:r w:rsidR="00CB2D4E">
        <w:rPr>
          <w:rFonts w:eastAsiaTheme="minorEastAsia" w:hint="eastAsia"/>
          <w:sz w:val="18"/>
          <w:szCs w:val="18"/>
          <w:lang w:eastAsia="zh-CN"/>
        </w:rPr>
        <w:t xml:space="preserve"> </w:t>
      </w:r>
      <w:r w:rsidR="00A3086D">
        <w:rPr>
          <w:rFonts w:eastAsiaTheme="minorEastAsia"/>
          <w:sz w:val="18"/>
          <w:szCs w:val="18"/>
          <w:lang w:eastAsia="zh-CN"/>
        </w:rPr>
        <w:t xml:space="preserve">30 GHz, </w:t>
      </w:r>
      <w:r w:rsidR="00CB2D4E">
        <w:rPr>
          <w:rFonts w:eastAsiaTheme="minorEastAsia" w:hint="eastAsia"/>
          <w:sz w:val="18"/>
          <w:szCs w:val="18"/>
          <w:lang w:eastAsia="zh-CN"/>
        </w:rPr>
        <w:t>downlink.</w:t>
      </w:r>
      <w:r w:rsidR="00A3152E">
        <w:rPr>
          <w:rFonts w:eastAsiaTheme="minorEastAsia" w:hint="eastAsia"/>
          <w:sz w:val="18"/>
          <w:szCs w:val="18"/>
          <w:lang w:eastAsia="zh-CN"/>
        </w:rPr>
        <w:t xml:space="preserve"> </w:t>
      </w:r>
    </w:p>
    <w:p w:rsidR="00A3152E" w:rsidRDefault="00CB2D4E" w:rsidP="00A3152E">
      <w:pPr>
        <w:spacing w:beforeLines="50" w:before="120" w:afterLines="50" w:after="120"/>
        <w:jc w:val="both"/>
        <w:rPr>
          <w:rFonts w:eastAsiaTheme="minorEastAsia"/>
          <w:sz w:val="18"/>
          <w:szCs w:val="18"/>
          <w:lang w:eastAsia="zh-CN"/>
        </w:rPr>
      </w:pPr>
      <w:r w:rsidRPr="00C22CB1">
        <w:rPr>
          <w:rFonts w:eastAsiaTheme="minorEastAsia" w:hint="eastAsia"/>
          <w:szCs w:val="18"/>
          <w:lang w:eastAsia="zh-CN"/>
        </w:rPr>
        <w:t xml:space="preserve">From Figure 3.1-1, </w:t>
      </w:r>
      <w:r w:rsidR="0017374B">
        <w:rPr>
          <w:rFonts w:eastAsiaTheme="minorEastAsia" w:hint="eastAsia"/>
          <w:szCs w:val="18"/>
          <w:lang w:eastAsia="zh-CN"/>
        </w:rPr>
        <w:t>t</w:t>
      </w:r>
      <w:r w:rsidR="0017374B" w:rsidRPr="00C22CB1">
        <w:rPr>
          <w:rFonts w:eastAsiaTheme="minorEastAsia" w:hint="eastAsia"/>
          <w:szCs w:val="18"/>
          <w:lang w:eastAsia="zh-CN"/>
        </w:rPr>
        <w:t xml:space="preserve">he impact of NF on the simulation results is negligible, NF 9 dB and 11 dB generates almost the same results. </w:t>
      </w:r>
      <w:r w:rsidR="0017374B">
        <w:rPr>
          <w:rFonts w:eastAsiaTheme="minorEastAsia" w:hint="eastAsia"/>
          <w:szCs w:val="18"/>
          <w:lang w:eastAsia="zh-CN"/>
        </w:rPr>
        <w:t>T</w:t>
      </w:r>
      <w:r w:rsidRPr="00C22CB1">
        <w:rPr>
          <w:rFonts w:eastAsiaTheme="minorEastAsia" w:hint="eastAsia"/>
          <w:szCs w:val="18"/>
          <w:lang w:eastAsia="zh-CN"/>
        </w:rPr>
        <w:t xml:space="preserve">he required ACIR </w:t>
      </w:r>
      <w:r w:rsidR="00731F4C" w:rsidRPr="00C22CB1">
        <w:rPr>
          <w:rFonts w:eastAsiaTheme="minorEastAsia" w:hint="eastAsia"/>
          <w:szCs w:val="18"/>
          <w:lang w:eastAsia="zh-CN"/>
        </w:rPr>
        <w:t xml:space="preserve">to guarantee a 5% throughput loss </w:t>
      </w:r>
      <w:r w:rsidRPr="00C22CB1">
        <w:rPr>
          <w:rFonts w:eastAsiaTheme="minorEastAsia" w:hint="eastAsia"/>
          <w:szCs w:val="18"/>
          <w:lang w:eastAsia="zh-CN"/>
        </w:rPr>
        <w:t xml:space="preserve">are </w:t>
      </w:r>
      <w:r w:rsidR="00D1395E">
        <w:rPr>
          <w:rFonts w:eastAsiaTheme="minorEastAsia" w:hint="eastAsia"/>
          <w:szCs w:val="18"/>
          <w:lang w:eastAsia="zh-CN"/>
        </w:rPr>
        <w:t>15</w:t>
      </w:r>
      <w:r w:rsidR="00F05D9D">
        <w:rPr>
          <w:rFonts w:eastAsiaTheme="minorEastAsia" w:hint="eastAsia"/>
          <w:szCs w:val="18"/>
          <w:lang w:eastAsia="zh-CN"/>
        </w:rPr>
        <w:t>.7</w:t>
      </w:r>
      <w:r w:rsidRPr="00C22CB1">
        <w:rPr>
          <w:rFonts w:eastAsiaTheme="minorEastAsia" w:hint="eastAsia"/>
          <w:szCs w:val="18"/>
          <w:lang w:eastAsia="zh-CN"/>
        </w:rPr>
        <w:t xml:space="preserve"> dB and 1</w:t>
      </w:r>
      <w:r w:rsidR="000A6BA6" w:rsidRPr="00C22CB1">
        <w:rPr>
          <w:rFonts w:eastAsiaTheme="minorEastAsia" w:hint="eastAsia"/>
          <w:szCs w:val="18"/>
          <w:lang w:eastAsia="zh-CN"/>
        </w:rPr>
        <w:t>4</w:t>
      </w:r>
      <w:r w:rsidR="00F05D9D">
        <w:rPr>
          <w:rFonts w:eastAsiaTheme="minorEastAsia" w:hint="eastAsia"/>
          <w:szCs w:val="18"/>
          <w:lang w:eastAsia="zh-CN"/>
        </w:rPr>
        <w:t>.6</w:t>
      </w:r>
      <w:r w:rsidRPr="00C22CB1">
        <w:rPr>
          <w:rFonts w:eastAsiaTheme="minorEastAsia" w:hint="eastAsia"/>
          <w:szCs w:val="18"/>
          <w:lang w:eastAsia="zh-CN"/>
        </w:rPr>
        <w:t xml:space="preserve"> dB for mean </w:t>
      </w:r>
      <w:r w:rsidRPr="00C22CB1">
        <w:rPr>
          <w:rFonts w:eastAsiaTheme="minorEastAsia"/>
          <w:szCs w:val="18"/>
          <w:lang w:eastAsia="zh-CN"/>
        </w:rPr>
        <w:t>throughput</w:t>
      </w:r>
      <w:r w:rsidRPr="00C22CB1">
        <w:rPr>
          <w:rFonts w:eastAsiaTheme="minorEastAsia" w:hint="eastAsia"/>
          <w:szCs w:val="18"/>
          <w:lang w:eastAsia="zh-CN"/>
        </w:rPr>
        <w:t xml:space="preserve"> and 5%-tile UE throughput, respectively.</w:t>
      </w:r>
      <w:r w:rsidR="00731F4C">
        <w:rPr>
          <w:rFonts w:eastAsiaTheme="minorEastAsia" w:hint="eastAsia"/>
          <w:sz w:val="18"/>
          <w:szCs w:val="18"/>
          <w:lang w:eastAsia="zh-CN"/>
        </w:rPr>
        <w:t xml:space="preserve">  </w:t>
      </w:r>
      <w:r>
        <w:rPr>
          <w:rFonts w:eastAsiaTheme="minorEastAsia" w:hint="eastAsia"/>
          <w:sz w:val="18"/>
          <w:szCs w:val="18"/>
          <w:lang w:eastAsia="zh-CN"/>
        </w:rPr>
        <w:t xml:space="preserve"> </w:t>
      </w:r>
    </w:p>
    <w:p w:rsidR="00256F2C" w:rsidRPr="0001146C" w:rsidRDefault="0001146C" w:rsidP="0001146C">
      <w:pPr>
        <w:pStyle w:val="3"/>
        <w:numPr>
          <w:ilvl w:val="0"/>
          <w:numId w:val="0"/>
        </w:numPr>
        <w:ind w:left="1304" w:hanging="1304"/>
        <w:rPr>
          <w:rStyle w:val="2Char"/>
          <w:rFonts w:ascii="Arial" w:eastAsiaTheme="minorEastAsia" w:hAnsi="Arial" w:cs="Arial"/>
          <w:b w:val="0"/>
          <w:lang w:eastAsia="zh-CN"/>
        </w:rPr>
      </w:pPr>
      <w:r>
        <w:rPr>
          <w:lang w:eastAsia="zh-TW"/>
        </w:rPr>
        <w:t>3.</w:t>
      </w:r>
      <w:r>
        <w:rPr>
          <w:rFonts w:eastAsiaTheme="minorEastAsia" w:hint="eastAsia"/>
          <w:lang w:eastAsia="zh-CN"/>
        </w:rPr>
        <w:t>1.2</w:t>
      </w:r>
      <w:r w:rsidR="001271D6" w:rsidRPr="0001146C">
        <w:rPr>
          <w:b/>
          <w:lang w:eastAsia="zh-TW"/>
        </w:rPr>
        <w:t xml:space="preserve"> </w:t>
      </w:r>
      <w:r w:rsidR="0082041C" w:rsidRPr="0001146C">
        <w:rPr>
          <w:rStyle w:val="2Char"/>
          <w:rFonts w:ascii="Arial" w:eastAsiaTheme="minorEastAsia" w:hAnsi="Arial" w:cs="Arial" w:hint="eastAsia"/>
          <w:b w:val="0"/>
          <w:lang w:eastAsia="zh-CN"/>
        </w:rPr>
        <w:t>Uplink</w:t>
      </w:r>
    </w:p>
    <w:p w:rsidR="00584FD8" w:rsidRPr="00665AED" w:rsidRDefault="00E33753" w:rsidP="006564AF">
      <w:pPr>
        <w:pStyle w:val="a0"/>
        <w:spacing w:beforeLines="50" w:before="120" w:afterLines="50"/>
        <w:rPr>
          <w:rFonts w:eastAsiaTheme="minorEastAsia"/>
          <w:lang w:eastAsia="zh-CN"/>
        </w:rPr>
      </w:pPr>
      <w:r>
        <w:rPr>
          <w:rFonts w:eastAsiaTheme="minorEastAsia" w:hint="eastAsia"/>
          <w:lang w:eastAsia="zh-CN"/>
        </w:rPr>
        <w:t>This section presents the</w:t>
      </w:r>
      <w:r w:rsidR="006564AF">
        <w:rPr>
          <w:rFonts w:eastAsiaTheme="minorEastAsia" w:hint="eastAsia"/>
          <w:lang w:eastAsia="zh-CN"/>
        </w:rPr>
        <w:t xml:space="preserve"> </w:t>
      </w:r>
      <w:r w:rsidR="00834F71">
        <w:rPr>
          <w:rFonts w:eastAsiaTheme="minorEastAsia" w:hint="eastAsia"/>
          <w:lang w:eastAsia="zh-CN"/>
        </w:rPr>
        <w:t xml:space="preserve">30 GHz </w:t>
      </w:r>
      <w:r w:rsidR="006564AF">
        <w:rPr>
          <w:rFonts w:eastAsiaTheme="minorEastAsia" w:hint="eastAsia"/>
          <w:lang w:eastAsia="zh-CN"/>
        </w:rPr>
        <w:t>uplink</w:t>
      </w:r>
      <w:r w:rsidR="00BD2B2D">
        <w:rPr>
          <w:rFonts w:eastAsiaTheme="minorEastAsia" w:hint="eastAsia"/>
          <w:lang w:eastAsia="zh-CN"/>
        </w:rPr>
        <w:t xml:space="preserve"> simulation results. </w:t>
      </w:r>
      <w:r w:rsidR="00A3152E">
        <w:rPr>
          <w:rFonts w:eastAsiaTheme="minorEastAsia" w:hint="eastAsia"/>
          <w:lang w:eastAsia="zh-CN"/>
        </w:rPr>
        <w:t xml:space="preserve">In this case, </w:t>
      </w:r>
      <w:r w:rsidR="00BD2B2D">
        <w:rPr>
          <w:rFonts w:eastAsiaTheme="minorEastAsia" w:hint="eastAsia"/>
          <w:lang w:eastAsia="zh-CN"/>
        </w:rPr>
        <w:t>NF 9 dB and NF 11 dB gen</w:t>
      </w:r>
      <w:r w:rsidR="00834F71">
        <w:rPr>
          <w:rFonts w:eastAsiaTheme="minorEastAsia" w:hint="eastAsia"/>
          <w:lang w:eastAsia="zh-CN"/>
        </w:rPr>
        <w:t>erates exactly the same results</w:t>
      </w:r>
      <w:r w:rsidR="00A3152E">
        <w:rPr>
          <w:rFonts w:eastAsiaTheme="minorEastAsia" w:hint="eastAsia"/>
          <w:lang w:eastAsia="zh-CN"/>
        </w:rPr>
        <w:t>.</w:t>
      </w:r>
      <w:r w:rsidR="00BD2B2D">
        <w:rPr>
          <w:rFonts w:eastAsiaTheme="minorEastAsia" w:hint="eastAsia"/>
          <w:lang w:eastAsia="zh-CN"/>
        </w:rPr>
        <w:t xml:space="preserve"> </w:t>
      </w:r>
      <w:r>
        <w:rPr>
          <w:rFonts w:eastAsiaTheme="minorEastAsia" w:hint="eastAsia"/>
          <w:lang w:eastAsia="zh-CN"/>
        </w:rPr>
        <w:t xml:space="preserve"> </w:t>
      </w:r>
    </w:p>
    <w:p w:rsidR="00117040" w:rsidRDefault="00162089" w:rsidP="006C362D">
      <w:pPr>
        <w:spacing w:beforeLines="50" w:before="120" w:afterLines="50" w:after="120"/>
        <w:jc w:val="center"/>
        <w:rPr>
          <w:rFonts w:eastAsiaTheme="minorEastAsia"/>
          <w:b/>
          <w:lang w:eastAsia="zh-CN"/>
        </w:rPr>
      </w:pPr>
      <w:r>
        <w:rPr>
          <w:rFonts w:eastAsia="PMingLiU"/>
          <w:b/>
          <w:lang w:eastAsia="zh-TW"/>
        </w:rPr>
        <w:t>Table 3.</w:t>
      </w:r>
      <w:r>
        <w:rPr>
          <w:rFonts w:eastAsiaTheme="minorEastAsia" w:hint="eastAsia"/>
          <w:b/>
          <w:lang w:eastAsia="zh-CN"/>
        </w:rPr>
        <w:t>2</w:t>
      </w:r>
      <w:r w:rsidR="00117040" w:rsidRPr="001271D6">
        <w:rPr>
          <w:rFonts w:eastAsia="PMingLiU"/>
          <w:b/>
          <w:lang w:eastAsia="zh-TW"/>
        </w:rPr>
        <w:t xml:space="preserve">-1: </w:t>
      </w:r>
      <w:r w:rsidR="00117040">
        <w:rPr>
          <w:rFonts w:eastAsiaTheme="minorEastAsia" w:hint="eastAsia"/>
          <w:b/>
          <w:lang w:eastAsia="zh-CN"/>
        </w:rPr>
        <w:t xml:space="preserve">Throughput loss </w:t>
      </w:r>
      <w:r w:rsidR="009E45DE">
        <w:rPr>
          <w:rFonts w:eastAsiaTheme="minorEastAsia" w:hint="eastAsia"/>
          <w:b/>
          <w:lang w:eastAsia="zh-CN"/>
        </w:rPr>
        <w:t xml:space="preserve">at given ACIRs for </w:t>
      </w:r>
      <w:r w:rsidR="00530203">
        <w:rPr>
          <w:rFonts w:eastAsiaTheme="minorEastAsia" w:hint="eastAsia"/>
          <w:b/>
          <w:lang w:eastAsia="zh-CN"/>
        </w:rPr>
        <w:t xml:space="preserve">30 GHz </w:t>
      </w:r>
      <w:r w:rsidR="009E45DE">
        <w:rPr>
          <w:rFonts w:eastAsiaTheme="minorEastAsia" w:hint="eastAsia"/>
          <w:b/>
          <w:lang w:eastAsia="zh-CN"/>
        </w:rPr>
        <w:t>uplink</w:t>
      </w:r>
    </w:p>
    <w:tbl>
      <w:tblPr>
        <w:tblStyle w:val="aa"/>
        <w:tblW w:w="0" w:type="auto"/>
        <w:jc w:val="center"/>
        <w:tblLook w:val="04A0" w:firstRow="1" w:lastRow="0" w:firstColumn="1" w:lastColumn="0" w:noHBand="0" w:noVBand="1"/>
      </w:tblPr>
      <w:tblGrid>
        <w:gridCol w:w="1133"/>
        <w:gridCol w:w="1133"/>
        <w:gridCol w:w="725"/>
        <w:gridCol w:w="731"/>
        <w:gridCol w:w="723"/>
        <w:gridCol w:w="723"/>
        <w:gridCol w:w="723"/>
        <w:gridCol w:w="723"/>
        <w:gridCol w:w="723"/>
        <w:gridCol w:w="723"/>
      </w:tblGrid>
      <w:tr w:rsidR="0006343B" w:rsidTr="005E142A">
        <w:trPr>
          <w:jc w:val="center"/>
        </w:trPr>
        <w:tc>
          <w:tcPr>
            <w:tcW w:w="2266" w:type="dxa"/>
            <w:gridSpan w:val="2"/>
            <w:shd w:val="clear" w:color="auto" w:fill="D99594" w:themeFill="accent2" w:themeFillTint="99"/>
            <w:vAlign w:val="center"/>
          </w:tcPr>
          <w:p w:rsidR="0006343B" w:rsidRPr="00B36480" w:rsidRDefault="0006343B" w:rsidP="005E142A">
            <w:pPr>
              <w:spacing w:before="40" w:after="40"/>
              <w:jc w:val="center"/>
              <w:rPr>
                <w:rFonts w:eastAsiaTheme="minorEastAsia"/>
                <w:b/>
                <w:lang w:eastAsia="zh-CN"/>
              </w:rPr>
            </w:pPr>
            <w:r w:rsidRPr="00B36480">
              <w:rPr>
                <w:rFonts w:eastAsiaTheme="minorEastAsia" w:hint="eastAsia"/>
                <w:b/>
                <w:lang w:eastAsia="zh-CN"/>
              </w:rPr>
              <w:t>ACIR</w:t>
            </w:r>
            <w:r>
              <w:rPr>
                <w:rFonts w:eastAsiaTheme="minorEastAsia" w:hint="eastAsia"/>
                <w:b/>
                <w:lang w:eastAsia="zh-CN"/>
              </w:rPr>
              <w:t xml:space="preserve"> </w:t>
            </w:r>
          </w:p>
        </w:tc>
        <w:tc>
          <w:tcPr>
            <w:tcW w:w="725" w:type="dxa"/>
            <w:shd w:val="clear" w:color="auto" w:fill="D99594" w:themeFill="accent2" w:themeFillTint="99"/>
            <w:vAlign w:val="center"/>
          </w:tcPr>
          <w:p w:rsidR="0006343B" w:rsidRPr="00B36480" w:rsidRDefault="0006343B" w:rsidP="005E142A">
            <w:pPr>
              <w:spacing w:before="40" w:after="40"/>
              <w:jc w:val="center"/>
              <w:rPr>
                <w:rFonts w:eastAsiaTheme="minorEastAsia"/>
                <w:b/>
                <w:lang w:eastAsia="zh-CN"/>
              </w:rPr>
            </w:pPr>
            <w:r>
              <w:rPr>
                <w:rFonts w:eastAsiaTheme="minorEastAsia" w:hint="eastAsia"/>
                <w:b/>
                <w:lang w:eastAsia="zh-CN"/>
              </w:rPr>
              <w:t>5 dB</w:t>
            </w:r>
          </w:p>
        </w:tc>
        <w:tc>
          <w:tcPr>
            <w:tcW w:w="731" w:type="dxa"/>
            <w:shd w:val="clear" w:color="auto" w:fill="D99594" w:themeFill="accent2" w:themeFillTint="99"/>
            <w:vAlign w:val="center"/>
          </w:tcPr>
          <w:p w:rsidR="0006343B" w:rsidRPr="00B36480" w:rsidRDefault="0006343B" w:rsidP="005E142A">
            <w:pPr>
              <w:spacing w:before="40" w:after="40"/>
              <w:jc w:val="center"/>
              <w:rPr>
                <w:rFonts w:eastAsiaTheme="minorEastAsia"/>
                <w:b/>
                <w:lang w:eastAsia="zh-CN"/>
              </w:rPr>
            </w:pPr>
            <w:r w:rsidRPr="00B36480">
              <w:rPr>
                <w:rFonts w:eastAsiaTheme="minorEastAsia" w:hint="eastAsia"/>
                <w:b/>
                <w:lang w:eastAsia="zh-CN"/>
              </w:rPr>
              <w:t>10 dB</w:t>
            </w:r>
          </w:p>
        </w:tc>
        <w:tc>
          <w:tcPr>
            <w:tcW w:w="723" w:type="dxa"/>
            <w:shd w:val="clear" w:color="auto" w:fill="D99594" w:themeFill="accent2" w:themeFillTint="99"/>
            <w:vAlign w:val="center"/>
          </w:tcPr>
          <w:p w:rsidR="0006343B" w:rsidRPr="00B36480" w:rsidRDefault="0006343B" w:rsidP="005E142A">
            <w:pPr>
              <w:spacing w:before="40" w:after="40"/>
              <w:jc w:val="center"/>
              <w:rPr>
                <w:rFonts w:eastAsiaTheme="minorEastAsia"/>
                <w:b/>
                <w:lang w:eastAsia="zh-CN"/>
              </w:rPr>
            </w:pPr>
            <w:r w:rsidRPr="00B36480">
              <w:rPr>
                <w:rFonts w:eastAsiaTheme="minorEastAsia" w:hint="eastAsia"/>
                <w:b/>
                <w:lang w:eastAsia="zh-CN"/>
              </w:rPr>
              <w:t>15 dB</w:t>
            </w:r>
          </w:p>
        </w:tc>
        <w:tc>
          <w:tcPr>
            <w:tcW w:w="723" w:type="dxa"/>
            <w:shd w:val="clear" w:color="auto" w:fill="D99594" w:themeFill="accent2" w:themeFillTint="99"/>
            <w:vAlign w:val="center"/>
          </w:tcPr>
          <w:p w:rsidR="0006343B" w:rsidRPr="00B36480" w:rsidRDefault="0006343B" w:rsidP="005E142A">
            <w:pPr>
              <w:spacing w:before="40" w:after="40"/>
              <w:jc w:val="center"/>
              <w:rPr>
                <w:rFonts w:eastAsiaTheme="minorEastAsia"/>
                <w:b/>
                <w:lang w:eastAsia="zh-CN"/>
              </w:rPr>
            </w:pPr>
            <w:r w:rsidRPr="00B36480">
              <w:rPr>
                <w:rFonts w:eastAsiaTheme="minorEastAsia" w:hint="eastAsia"/>
                <w:b/>
                <w:lang w:eastAsia="zh-CN"/>
              </w:rPr>
              <w:t>20 dB</w:t>
            </w:r>
          </w:p>
        </w:tc>
        <w:tc>
          <w:tcPr>
            <w:tcW w:w="723" w:type="dxa"/>
            <w:shd w:val="clear" w:color="auto" w:fill="D99594" w:themeFill="accent2" w:themeFillTint="99"/>
            <w:vAlign w:val="center"/>
          </w:tcPr>
          <w:p w:rsidR="0006343B" w:rsidRPr="00B36480" w:rsidRDefault="0006343B" w:rsidP="005E142A">
            <w:pPr>
              <w:spacing w:before="40" w:after="40"/>
              <w:jc w:val="center"/>
              <w:rPr>
                <w:rFonts w:eastAsiaTheme="minorEastAsia"/>
                <w:b/>
                <w:lang w:eastAsia="zh-CN"/>
              </w:rPr>
            </w:pPr>
            <w:r w:rsidRPr="00B36480">
              <w:rPr>
                <w:rFonts w:eastAsiaTheme="minorEastAsia" w:hint="eastAsia"/>
                <w:b/>
                <w:lang w:eastAsia="zh-CN"/>
              </w:rPr>
              <w:t>25 dB</w:t>
            </w:r>
          </w:p>
        </w:tc>
        <w:tc>
          <w:tcPr>
            <w:tcW w:w="723" w:type="dxa"/>
            <w:shd w:val="clear" w:color="auto" w:fill="D99594" w:themeFill="accent2" w:themeFillTint="99"/>
            <w:vAlign w:val="center"/>
          </w:tcPr>
          <w:p w:rsidR="0006343B" w:rsidRPr="00B36480" w:rsidRDefault="0006343B" w:rsidP="005E142A">
            <w:pPr>
              <w:spacing w:before="40" w:after="40"/>
              <w:jc w:val="center"/>
              <w:rPr>
                <w:rFonts w:eastAsiaTheme="minorEastAsia"/>
                <w:b/>
                <w:lang w:eastAsia="zh-CN"/>
              </w:rPr>
            </w:pPr>
            <w:r w:rsidRPr="00B36480">
              <w:rPr>
                <w:rFonts w:eastAsiaTheme="minorEastAsia" w:hint="eastAsia"/>
                <w:b/>
                <w:lang w:eastAsia="zh-CN"/>
              </w:rPr>
              <w:t>30 dB</w:t>
            </w:r>
          </w:p>
        </w:tc>
        <w:tc>
          <w:tcPr>
            <w:tcW w:w="723" w:type="dxa"/>
            <w:shd w:val="clear" w:color="auto" w:fill="D99594" w:themeFill="accent2" w:themeFillTint="99"/>
            <w:vAlign w:val="center"/>
          </w:tcPr>
          <w:p w:rsidR="0006343B" w:rsidRPr="00B36480" w:rsidRDefault="0006343B" w:rsidP="005E142A">
            <w:pPr>
              <w:spacing w:before="40" w:after="40"/>
              <w:jc w:val="center"/>
              <w:rPr>
                <w:rFonts w:eastAsiaTheme="minorEastAsia"/>
                <w:b/>
                <w:lang w:eastAsia="zh-CN"/>
              </w:rPr>
            </w:pPr>
            <w:r w:rsidRPr="00B36480">
              <w:rPr>
                <w:rFonts w:eastAsiaTheme="minorEastAsia" w:hint="eastAsia"/>
                <w:b/>
                <w:lang w:eastAsia="zh-CN"/>
              </w:rPr>
              <w:t>35 dB</w:t>
            </w:r>
          </w:p>
        </w:tc>
        <w:tc>
          <w:tcPr>
            <w:tcW w:w="723" w:type="dxa"/>
            <w:shd w:val="clear" w:color="auto" w:fill="D99594" w:themeFill="accent2" w:themeFillTint="99"/>
            <w:vAlign w:val="center"/>
          </w:tcPr>
          <w:p w:rsidR="0006343B" w:rsidRPr="00B36480" w:rsidRDefault="0006343B" w:rsidP="005E142A">
            <w:pPr>
              <w:spacing w:before="40" w:after="40"/>
              <w:jc w:val="center"/>
              <w:rPr>
                <w:rFonts w:eastAsiaTheme="minorEastAsia"/>
                <w:b/>
                <w:lang w:eastAsia="zh-CN"/>
              </w:rPr>
            </w:pPr>
            <w:r w:rsidRPr="00B36480">
              <w:rPr>
                <w:rFonts w:eastAsiaTheme="minorEastAsia" w:hint="eastAsia"/>
                <w:b/>
                <w:lang w:eastAsia="zh-CN"/>
              </w:rPr>
              <w:t>40 dB</w:t>
            </w:r>
          </w:p>
        </w:tc>
      </w:tr>
      <w:tr w:rsidR="0006343B" w:rsidTr="005E142A">
        <w:trPr>
          <w:trHeight w:hRule="exact" w:val="340"/>
          <w:jc w:val="center"/>
        </w:trPr>
        <w:tc>
          <w:tcPr>
            <w:tcW w:w="1133" w:type="dxa"/>
            <w:vMerge w:val="restart"/>
            <w:vAlign w:val="center"/>
          </w:tcPr>
          <w:p w:rsidR="0006343B" w:rsidRDefault="0006343B" w:rsidP="005E142A">
            <w:pPr>
              <w:spacing w:before="40" w:after="40"/>
              <w:jc w:val="center"/>
              <w:rPr>
                <w:rFonts w:eastAsiaTheme="minorEastAsia"/>
                <w:lang w:eastAsia="zh-CN"/>
              </w:rPr>
            </w:pPr>
            <w:r>
              <w:rPr>
                <w:rFonts w:eastAsiaTheme="minorEastAsia" w:hint="eastAsia"/>
                <w:lang w:eastAsia="zh-CN"/>
              </w:rPr>
              <w:t>NF 9 dB</w:t>
            </w:r>
          </w:p>
        </w:tc>
        <w:tc>
          <w:tcPr>
            <w:tcW w:w="1133" w:type="dxa"/>
            <w:vAlign w:val="center"/>
          </w:tcPr>
          <w:p w:rsidR="0006343B" w:rsidRDefault="0006343B" w:rsidP="005E142A">
            <w:pPr>
              <w:spacing w:before="40" w:after="40"/>
              <w:jc w:val="center"/>
              <w:rPr>
                <w:rFonts w:eastAsiaTheme="minorEastAsia"/>
                <w:lang w:eastAsia="zh-CN"/>
              </w:rPr>
            </w:pPr>
            <w:r>
              <w:rPr>
                <w:rFonts w:eastAsiaTheme="minorEastAsia" w:hint="eastAsia"/>
                <w:lang w:eastAsia="zh-CN"/>
              </w:rPr>
              <w:t>mean</w:t>
            </w:r>
          </w:p>
        </w:tc>
        <w:tc>
          <w:tcPr>
            <w:tcW w:w="725" w:type="dxa"/>
          </w:tcPr>
          <w:p w:rsidR="0006343B" w:rsidRPr="00F64D5B" w:rsidRDefault="0006343B" w:rsidP="005E142A">
            <w:pPr>
              <w:rPr>
                <w:rFonts w:eastAsiaTheme="minorEastAsia"/>
                <w:lang w:eastAsia="zh-CN"/>
              </w:rPr>
            </w:pPr>
            <w:r>
              <w:rPr>
                <w:rFonts w:eastAsiaTheme="minorEastAsia" w:hint="eastAsia"/>
                <w:lang w:eastAsia="zh-CN"/>
              </w:rPr>
              <w:t>8.61</w:t>
            </w:r>
          </w:p>
        </w:tc>
        <w:tc>
          <w:tcPr>
            <w:tcW w:w="731" w:type="dxa"/>
          </w:tcPr>
          <w:p w:rsidR="0006343B" w:rsidRPr="00F64D5B" w:rsidRDefault="0006343B" w:rsidP="005E142A">
            <w:pPr>
              <w:rPr>
                <w:rFonts w:eastAsiaTheme="minorEastAsia"/>
                <w:lang w:eastAsia="zh-CN"/>
              </w:rPr>
            </w:pPr>
            <w:r>
              <w:rPr>
                <w:rFonts w:eastAsiaTheme="minorEastAsia" w:hint="eastAsia"/>
                <w:lang w:eastAsia="zh-CN"/>
              </w:rPr>
              <w:t>4.20</w:t>
            </w:r>
          </w:p>
        </w:tc>
        <w:tc>
          <w:tcPr>
            <w:tcW w:w="723" w:type="dxa"/>
          </w:tcPr>
          <w:p w:rsidR="0006343B" w:rsidRPr="00F64D5B" w:rsidRDefault="0006343B" w:rsidP="005E142A">
            <w:pPr>
              <w:rPr>
                <w:rFonts w:eastAsiaTheme="minorEastAsia"/>
                <w:lang w:eastAsia="zh-CN"/>
              </w:rPr>
            </w:pPr>
            <w:r>
              <w:rPr>
                <w:rFonts w:eastAsiaTheme="minorEastAsia" w:hint="eastAsia"/>
                <w:lang w:eastAsia="zh-CN"/>
              </w:rPr>
              <w:t>1.81</w:t>
            </w:r>
          </w:p>
        </w:tc>
        <w:tc>
          <w:tcPr>
            <w:tcW w:w="723" w:type="dxa"/>
          </w:tcPr>
          <w:p w:rsidR="0006343B" w:rsidRPr="00F64D5B" w:rsidRDefault="0006343B" w:rsidP="005E142A">
            <w:pPr>
              <w:rPr>
                <w:rFonts w:eastAsiaTheme="minorEastAsia"/>
                <w:lang w:eastAsia="zh-CN"/>
              </w:rPr>
            </w:pPr>
            <w:r>
              <w:rPr>
                <w:rFonts w:eastAsiaTheme="minorEastAsia" w:hint="eastAsia"/>
                <w:lang w:eastAsia="zh-CN"/>
              </w:rPr>
              <w:t>0.69</w:t>
            </w:r>
          </w:p>
        </w:tc>
        <w:tc>
          <w:tcPr>
            <w:tcW w:w="723" w:type="dxa"/>
          </w:tcPr>
          <w:p w:rsidR="0006343B" w:rsidRPr="00F64D5B" w:rsidRDefault="0006343B" w:rsidP="005E142A">
            <w:pPr>
              <w:rPr>
                <w:rFonts w:eastAsiaTheme="minorEastAsia"/>
                <w:lang w:eastAsia="zh-CN"/>
              </w:rPr>
            </w:pPr>
            <w:r>
              <w:rPr>
                <w:rFonts w:eastAsiaTheme="minorEastAsia" w:hint="eastAsia"/>
                <w:lang w:eastAsia="zh-CN"/>
              </w:rPr>
              <w:t>0.24</w:t>
            </w:r>
          </w:p>
        </w:tc>
        <w:tc>
          <w:tcPr>
            <w:tcW w:w="723" w:type="dxa"/>
          </w:tcPr>
          <w:p w:rsidR="0006343B" w:rsidRPr="00F64D5B" w:rsidRDefault="0006343B" w:rsidP="005E142A">
            <w:pPr>
              <w:rPr>
                <w:rFonts w:eastAsiaTheme="minorEastAsia"/>
                <w:lang w:eastAsia="zh-CN"/>
              </w:rPr>
            </w:pPr>
            <w:r>
              <w:rPr>
                <w:rFonts w:eastAsiaTheme="minorEastAsia" w:hint="eastAsia"/>
                <w:lang w:eastAsia="zh-CN"/>
              </w:rPr>
              <w:t>0.08</w:t>
            </w:r>
          </w:p>
        </w:tc>
        <w:tc>
          <w:tcPr>
            <w:tcW w:w="723" w:type="dxa"/>
          </w:tcPr>
          <w:p w:rsidR="0006343B" w:rsidRPr="00F64D5B" w:rsidRDefault="0006343B" w:rsidP="005E142A">
            <w:pPr>
              <w:rPr>
                <w:rFonts w:eastAsiaTheme="minorEastAsia"/>
                <w:lang w:eastAsia="zh-CN"/>
              </w:rPr>
            </w:pPr>
            <w:r>
              <w:rPr>
                <w:rFonts w:eastAsiaTheme="minorEastAsia" w:hint="eastAsia"/>
                <w:lang w:eastAsia="zh-CN"/>
              </w:rPr>
              <w:t>0.03</w:t>
            </w:r>
          </w:p>
        </w:tc>
        <w:tc>
          <w:tcPr>
            <w:tcW w:w="723" w:type="dxa"/>
          </w:tcPr>
          <w:p w:rsidR="0006343B" w:rsidRPr="00F64D5B" w:rsidRDefault="0006343B" w:rsidP="005E142A">
            <w:pPr>
              <w:rPr>
                <w:rFonts w:eastAsiaTheme="minorEastAsia"/>
                <w:lang w:eastAsia="zh-CN"/>
              </w:rPr>
            </w:pPr>
            <w:r>
              <w:rPr>
                <w:rFonts w:eastAsiaTheme="minorEastAsia" w:hint="eastAsia"/>
                <w:lang w:eastAsia="zh-CN"/>
              </w:rPr>
              <w:t>0.01</w:t>
            </w:r>
          </w:p>
        </w:tc>
      </w:tr>
      <w:tr w:rsidR="0006343B" w:rsidTr="005E142A">
        <w:trPr>
          <w:trHeight w:hRule="exact" w:val="340"/>
          <w:jc w:val="center"/>
        </w:trPr>
        <w:tc>
          <w:tcPr>
            <w:tcW w:w="1133" w:type="dxa"/>
            <w:vMerge/>
            <w:vAlign w:val="center"/>
          </w:tcPr>
          <w:p w:rsidR="0006343B" w:rsidRDefault="0006343B" w:rsidP="005E142A">
            <w:pPr>
              <w:spacing w:before="40" w:after="40"/>
              <w:jc w:val="center"/>
              <w:rPr>
                <w:rFonts w:eastAsiaTheme="minorEastAsia"/>
                <w:lang w:eastAsia="zh-CN"/>
              </w:rPr>
            </w:pPr>
          </w:p>
        </w:tc>
        <w:tc>
          <w:tcPr>
            <w:tcW w:w="1133" w:type="dxa"/>
            <w:vAlign w:val="center"/>
          </w:tcPr>
          <w:p w:rsidR="0006343B" w:rsidRDefault="0006343B" w:rsidP="005E142A">
            <w:pPr>
              <w:spacing w:before="40" w:after="40"/>
              <w:jc w:val="center"/>
              <w:rPr>
                <w:rFonts w:eastAsiaTheme="minorEastAsia"/>
                <w:lang w:eastAsia="zh-CN"/>
              </w:rPr>
            </w:pPr>
            <w:r>
              <w:rPr>
                <w:rFonts w:eastAsiaTheme="minorEastAsia" w:hint="eastAsia"/>
                <w:lang w:eastAsia="zh-CN"/>
              </w:rPr>
              <w:t>5%-tile</w:t>
            </w:r>
          </w:p>
        </w:tc>
        <w:tc>
          <w:tcPr>
            <w:tcW w:w="725" w:type="dxa"/>
          </w:tcPr>
          <w:p w:rsidR="0006343B" w:rsidRPr="00F64D5B" w:rsidRDefault="0006343B" w:rsidP="005E142A">
            <w:pPr>
              <w:rPr>
                <w:rFonts w:eastAsiaTheme="minorEastAsia"/>
                <w:lang w:eastAsia="zh-CN"/>
              </w:rPr>
            </w:pPr>
            <w:r>
              <w:rPr>
                <w:rFonts w:eastAsiaTheme="minorEastAsia" w:hint="eastAsia"/>
                <w:lang w:eastAsia="zh-CN"/>
              </w:rPr>
              <w:t>31.18</w:t>
            </w:r>
          </w:p>
        </w:tc>
        <w:tc>
          <w:tcPr>
            <w:tcW w:w="731" w:type="dxa"/>
          </w:tcPr>
          <w:p w:rsidR="0006343B" w:rsidRPr="00F64D5B" w:rsidRDefault="0006343B" w:rsidP="005E142A">
            <w:pPr>
              <w:rPr>
                <w:rFonts w:eastAsiaTheme="minorEastAsia"/>
                <w:lang w:eastAsia="zh-CN"/>
              </w:rPr>
            </w:pPr>
            <w:r>
              <w:rPr>
                <w:rFonts w:eastAsiaTheme="minorEastAsia" w:hint="eastAsia"/>
                <w:lang w:eastAsia="zh-CN"/>
              </w:rPr>
              <w:t>13.37</w:t>
            </w:r>
          </w:p>
        </w:tc>
        <w:tc>
          <w:tcPr>
            <w:tcW w:w="723" w:type="dxa"/>
          </w:tcPr>
          <w:p w:rsidR="0006343B" w:rsidRPr="00F64D5B" w:rsidRDefault="0006343B" w:rsidP="005E142A">
            <w:pPr>
              <w:rPr>
                <w:rFonts w:eastAsiaTheme="minorEastAsia"/>
                <w:lang w:eastAsia="zh-CN"/>
              </w:rPr>
            </w:pPr>
            <w:r>
              <w:rPr>
                <w:rFonts w:eastAsiaTheme="minorEastAsia" w:hint="eastAsia"/>
                <w:lang w:eastAsia="zh-CN"/>
              </w:rPr>
              <w:t>3.72</w:t>
            </w:r>
          </w:p>
        </w:tc>
        <w:tc>
          <w:tcPr>
            <w:tcW w:w="723" w:type="dxa"/>
          </w:tcPr>
          <w:p w:rsidR="0006343B" w:rsidRPr="00F64D5B" w:rsidRDefault="0006343B" w:rsidP="005E142A">
            <w:pPr>
              <w:rPr>
                <w:rFonts w:eastAsiaTheme="minorEastAsia"/>
                <w:lang w:eastAsia="zh-CN"/>
              </w:rPr>
            </w:pPr>
            <w:r>
              <w:rPr>
                <w:rFonts w:eastAsiaTheme="minorEastAsia" w:hint="eastAsia"/>
                <w:lang w:eastAsia="zh-CN"/>
              </w:rPr>
              <w:t>0.52</w:t>
            </w:r>
          </w:p>
        </w:tc>
        <w:tc>
          <w:tcPr>
            <w:tcW w:w="723" w:type="dxa"/>
          </w:tcPr>
          <w:p w:rsidR="0006343B" w:rsidRPr="00F64D5B" w:rsidRDefault="0006343B" w:rsidP="005E142A">
            <w:pPr>
              <w:rPr>
                <w:rFonts w:eastAsiaTheme="minorEastAsia"/>
                <w:lang w:eastAsia="zh-CN"/>
              </w:rPr>
            </w:pPr>
            <w:r>
              <w:rPr>
                <w:rFonts w:eastAsiaTheme="minorEastAsia" w:hint="eastAsia"/>
                <w:lang w:eastAsia="zh-CN"/>
              </w:rPr>
              <w:t>0.22</w:t>
            </w:r>
          </w:p>
        </w:tc>
        <w:tc>
          <w:tcPr>
            <w:tcW w:w="723" w:type="dxa"/>
          </w:tcPr>
          <w:p w:rsidR="0006343B" w:rsidRPr="00F64D5B" w:rsidRDefault="0006343B" w:rsidP="005E142A">
            <w:pPr>
              <w:rPr>
                <w:rFonts w:eastAsiaTheme="minorEastAsia"/>
                <w:lang w:eastAsia="zh-CN"/>
              </w:rPr>
            </w:pPr>
            <w:r>
              <w:rPr>
                <w:rFonts w:eastAsiaTheme="minorEastAsia" w:hint="eastAsia"/>
                <w:lang w:eastAsia="zh-CN"/>
              </w:rPr>
              <w:t>0.08</w:t>
            </w:r>
          </w:p>
        </w:tc>
        <w:tc>
          <w:tcPr>
            <w:tcW w:w="723" w:type="dxa"/>
          </w:tcPr>
          <w:p w:rsidR="0006343B" w:rsidRPr="00F64D5B" w:rsidRDefault="0006343B" w:rsidP="005E142A">
            <w:pPr>
              <w:rPr>
                <w:rFonts w:eastAsiaTheme="minorEastAsia"/>
                <w:lang w:eastAsia="zh-CN"/>
              </w:rPr>
            </w:pPr>
            <w:r>
              <w:rPr>
                <w:rFonts w:eastAsiaTheme="minorEastAsia" w:hint="eastAsia"/>
                <w:lang w:eastAsia="zh-CN"/>
              </w:rPr>
              <w:t>0.05</w:t>
            </w:r>
          </w:p>
        </w:tc>
        <w:tc>
          <w:tcPr>
            <w:tcW w:w="723" w:type="dxa"/>
          </w:tcPr>
          <w:p w:rsidR="0006343B" w:rsidRDefault="0006343B" w:rsidP="005E142A">
            <w:r>
              <w:rPr>
                <w:rFonts w:hint="eastAsia"/>
              </w:rPr>
              <w:t>0</w:t>
            </w:r>
          </w:p>
        </w:tc>
      </w:tr>
      <w:tr w:rsidR="0006343B" w:rsidTr="005E142A">
        <w:trPr>
          <w:trHeight w:hRule="exact" w:val="340"/>
          <w:jc w:val="center"/>
        </w:trPr>
        <w:tc>
          <w:tcPr>
            <w:tcW w:w="1133" w:type="dxa"/>
            <w:vMerge w:val="restart"/>
            <w:vAlign w:val="center"/>
          </w:tcPr>
          <w:p w:rsidR="0006343B" w:rsidRDefault="0006343B" w:rsidP="005E142A">
            <w:pPr>
              <w:spacing w:before="40" w:after="40"/>
              <w:jc w:val="center"/>
              <w:rPr>
                <w:rFonts w:eastAsiaTheme="minorEastAsia"/>
                <w:lang w:eastAsia="zh-CN"/>
              </w:rPr>
            </w:pPr>
            <w:r>
              <w:rPr>
                <w:rFonts w:eastAsiaTheme="minorEastAsia" w:hint="eastAsia"/>
                <w:lang w:eastAsia="zh-CN"/>
              </w:rPr>
              <w:t>NF 11 dB</w:t>
            </w:r>
          </w:p>
        </w:tc>
        <w:tc>
          <w:tcPr>
            <w:tcW w:w="1133" w:type="dxa"/>
            <w:vAlign w:val="center"/>
          </w:tcPr>
          <w:p w:rsidR="0006343B" w:rsidRDefault="0006343B" w:rsidP="005E142A">
            <w:pPr>
              <w:spacing w:before="40" w:after="40"/>
              <w:jc w:val="center"/>
              <w:rPr>
                <w:rFonts w:eastAsiaTheme="minorEastAsia"/>
                <w:lang w:eastAsia="zh-CN"/>
              </w:rPr>
            </w:pPr>
            <w:r>
              <w:rPr>
                <w:rFonts w:eastAsiaTheme="minorEastAsia" w:hint="eastAsia"/>
                <w:lang w:eastAsia="zh-CN"/>
              </w:rPr>
              <w:t>mean</w:t>
            </w:r>
          </w:p>
        </w:tc>
        <w:tc>
          <w:tcPr>
            <w:tcW w:w="725" w:type="dxa"/>
          </w:tcPr>
          <w:p w:rsidR="0006343B" w:rsidRPr="00F64D5B" w:rsidRDefault="0006343B" w:rsidP="005E142A">
            <w:pPr>
              <w:rPr>
                <w:rFonts w:eastAsiaTheme="minorEastAsia"/>
                <w:lang w:eastAsia="zh-CN"/>
              </w:rPr>
            </w:pPr>
            <w:r>
              <w:rPr>
                <w:rFonts w:eastAsiaTheme="minorEastAsia" w:hint="eastAsia"/>
                <w:lang w:eastAsia="zh-CN"/>
              </w:rPr>
              <w:t>8.61</w:t>
            </w:r>
          </w:p>
        </w:tc>
        <w:tc>
          <w:tcPr>
            <w:tcW w:w="731" w:type="dxa"/>
          </w:tcPr>
          <w:p w:rsidR="0006343B" w:rsidRPr="00F64D5B" w:rsidRDefault="0006343B" w:rsidP="005E142A">
            <w:pPr>
              <w:rPr>
                <w:rFonts w:eastAsiaTheme="minorEastAsia"/>
                <w:lang w:eastAsia="zh-CN"/>
              </w:rPr>
            </w:pPr>
            <w:r>
              <w:rPr>
                <w:rFonts w:eastAsiaTheme="minorEastAsia" w:hint="eastAsia"/>
                <w:lang w:eastAsia="zh-CN"/>
              </w:rPr>
              <w:t>4.20</w:t>
            </w:r>
          </w:p>
        </w:tc>
        <w:tc>
          <w:tcPr>
            <w:tcW w:w="723" w:type="dxa"/>
          </w:tcPr>
          <w:p w:rsidR="0006343B" w:rsidRPr="00F64D5B" w:rsidRDefault="0006343B" w:rsidP="005E142A">
            <w:pPr>
              <w:rPr>
                <w:rFonts w:eastAsiaTheme="minorEastAsia"/>
                <w:lang w:eastAsia="zh-CN"/>
              </w:rPr>
            </w:pPr>
            <w:r>
              <w:rPr>
                <w:rFonts w:eastAsiaTheme="minorEastAsia" w:hint="eastAsia"/>
                <w:lang w:eastAsia="zh-CN"/>
              </w:rPr>
              <w:t>1.81</w:t>
            </w:r>
          </w:p>
        </w:tc>
        <w:tc>
          <w:tcPr>
            <w:tcW w:w="723" w:type="dxa"/>
          </w:tcPr>
          <w:p w:rsidR="0006343B" w:rsidRPr="00F64D5B" w:rsidRDefault="0006343B" w:rsidP="005E142A">
            <w:pPr>
              <w:rPr>
                <w:rFonts w:eastAsiaTheme="minorEastAsia"/>
                <w:lang w:eastAsia="zh-CN"/>
              </w:rPr>
            </w:pPr>
            <w:r>
              <w:rPr>
                <w:rFonts w:eastAsiaTheme="minorEastAsia" w:hint="eastAsia"/>
                <w:lang w:eastAsia="zh-CN"/>
              </w:rPr>
              <w:t>0.69</w:t>
            </w:r>
          </w:p>
        </w:tc>
        <w:tc>
          <w:tcPr>
            <w:tcW w:w="723" w:type="dxa"/>
          </w:tcPr>
          <w:p w:rsidR="0006343B" w:rsidRPr="00F64D5B" w:rsidRDefault="0006343B" w:rsidP="005E142A">
            <w:pPr>
              <w:rPr>
                <w:rFonts w:eastAsiaTheme="minorEastAsia"/>
                <w:lang w:eastAsia="zh-CN"/>
              </w:rPr>
            </w:pPr>
            <w:r>
              <w:rPr>
                <w:rFonts w:eastAsiaTheme="minorEastAsia" w:hint="eastAsia"/>
                <w:lang w:eastAsia="zh-CN"/>
              </w:rPr>
              <w:t>0.24</w:t>
            </w:r>
          </w:p>
        </w:tc>
        <w:tc>
          <w:tcPr>
            <w:tcW w:w="723" w:type="dxa"/>
          </w:tcPr>
          <w:p w:rsidR="0006343B" w:rsidRPr="00F64D5B" w:rsidRDefault="0006343B" w:rsidP="005E142A">
            <w:pPr>
              <w:rPr>
                <w:rFonts w:eastAsiaTheme="minorEastAsia"/>
                <w:lang w:eastAsia="zh-CN"/>
              </w:rPr>
            </w:pPr>
            <w:r>
              <w:rPr>
                <w:rFonts w:eastAsiaTheme="minorEastAsia" w:hint="eastAsia"/>
                <w:lang w:eastAsia="zh-CN"/>
              </w:rPr>
              <w:t>0.08</w:t>
            </w:r>
          </w:p>
        </w:tc>
        <w:tc>
          <w:tcPr>
            <w:tcW w:w="723" w:type="dxa"/>
          </w:tcPr>
          <w:p w:rsidR="0006343B" w:rsidRPr="00F64D5B" w:rsidRDefault="0006343B" w:rsidP="005E142A">
            <w:pPr>
              <w:rPr>
                <w:rFonts w:eastAsiaTheme="minorEastAsia"/>
                <w:lang w:eastAsia="zh-CN"/>
              </w:rPr>
            </w:pPr>
            <w:r>
              <w:rPr>
                <w:rFonts w:eastAsiaTheme="minorEastAsia" w:hint="eastAsia"/>
                <w:lang w:eastAsia="zh-CN"/>
              </w:rPr>
              <w:t>0.03</w:t>
            </w:r>
          </w:p>
        </w:tc>
        <w:tc>
          <w:tcPr>
            <w:tcW w:w="723" w:type="dxa"/>
          </w:tcPr>
          <w:p w:rsidR="0006343B" w:rsidRPr="00F64D5B" w:rsidRDefault="0006343B" w:rsidP="005E142A">
            <w:pPr>
              <w:rPr>
                <w:rFonts w:eastAsiaTheme="minorEastAsia"/>
                <w:lang w:eastAsia="zh-CN"/>
              </w:rPr>
            </w:pPr>
            <w:r>
              <w:rPr>
                <w:rFonts w:eastAsiaTheme="minorEastAsia" w:hint="eastAsia"/>
                <w:lang w:eastAsia="zh-CN"/>
              </w:rPr>
              <w:t>0.01</w:t>
            </w:r>
          </w:p>
        </w:tc>
      </w:tr>
      <w:tr w:rsidR="0006343B" w:rsidTr="005E142A">
        <w:trPr>
          <w:trHeight w:hRule="exact" w:val="340"/>
          <w:jc w:val="center"/>
        </w:trPr>
        <w:tc>
          <w:tcPr>
            <w:tcW w:w="1133" w:type="dxa"/>
            <w:vMerge/>
            <w:vAlign w:val="center"/>
          </w:tcPr>
          <w:p w:rsidR="0006343B" w:rsidRDefault="0006343B" w:rsidP="005E142A">
            <w:pPr>
              <w:spacing w:before="40" w:after="40"/>
              <w:jc w:val="center"/>
              <w:rPr>
                <w:rFonts w:eastAsiaTheme="minorEastAsia"/>
                <w:lang w:eastAsia="zh-CN"/>
              </w:rPr>
            </w:pPr>
          </w:p>
        </w:tc>
        <w:tc>
          <w:tcPr>
            <w:tcW w:w="1133" w:type="dxa"/>
            <w:vAlign w:val="center"/>
          </w:tcPr>
          <w:p w:rsidR="0006343B" w:rsidRDefault="0006343B" w:rsidP="005E142A">
            <w:pPr>
              <w:spacing w:before="40" w:after="40"/>
              <w:jc w:val="center"/>
              <w:rPr>
                <w:rFonts w:eastAsiaTheme="minorEastAsia"/>
                <w:lang w:eastAsia="zh-CN"/>
              </w:rPr>
            </w:pPr>
            <w:r>
              <w:rPr>
                <w:rFonts w:eastAsiaTheme="minorEastAsia" w:hint="eastAsia"/>
                <w:lang w:eastAsia="zh-CN"/>
              </w:rPr>
              <w:t>5%-tile</w:t>
            </w:r>
          </w:p>
        </w:tc>
        <w:tc>
          <w:tcPr>
            <w:tcW w:w="725" w:type="dxa"/>
          </w:tcPr>
          <w:p w:rsidR="0006343B" w:rsidRPr="00F64D5B" w:rsidRDefault="0006343B" w:rsidP="005E142A">
            <w:pPr>
              <w:rPr>
                <w:rFonts w:eastAsiaTheme="minorEastAsia"/>
                <w:lang w:eastAsia="zh-CN"/>
              </w:rPr>
            </w:pPr>
            <w:r>
              <w:rPr>
                <w:rFonts w:eastAsiaTheme="minorEastAsia" w:hint="eastAsia"/>
                <w:lang w:eastAsia="zh-CN"/>
              </w:rPr>
              <w:t>31.18</w:t>
            </w:r>
          </w:p>
        </w:tc>
        <w:tc>
          <w:tcPr>
            <w:tcW w:w="731" w:type="dxa"/>
          </w:tcPr>
          <w:p w:rsidR="0006343B" w:rsidRPr="00F64D5B" w:rsidRDefault="0006343B" w:rsidP="005E142A">
            <w:pPr>
              <w:rPr>
                <w:rFonts w:eastAsiaTheme="minorEastAsia"/>
                <w:lang w:eastAsia="zh-CN"/>
              </w:rPr>
            </w:pPr>
            <w:r>
              <w:rPr>
                <w:rFonts w:eastAsiaTheme="minorEastAsia" w:hint="eastAsia"/>
                <w:lang w:eastAsia="zh-CN"/>
              </w:rPr>
              <w:t>13.37</w:t>
            </w:r>
          </w:p>
        </w:tc>
        <w:tc>
          <w:tcPr>
            <w:tcW w:w="723" w:type="dxa"/>
          </w:tcPr>
          <w:p w:rsidR="0006343B" w:rsidRPr="00F64D5B" w:rsidRDefault="0006343B" w:rsidP="005E142A">
            <w:pPr>
              <w:rPr>
                <w:rFonts w:eastAsiaTheme="minorEastAsia"/>
                <w:lang w:eastAsia="zh-CN"/>
              </w:rPr>
            </w:pPr>
            <w:r>
              <w:rPr>
                <w:rFonts w:eastAsiaTheme="minorEastAsia" w:hint="eastAsia"/>
                <w:lang w:eastAsia="zh-CN"/>
              </w:rPr>
              <w:t>3.72</w:t>
            </w:r>
          </w:p>
        </w:tc>
        <w:tc>
          <w:tcPr>
            <w:tcW w:w="723" w:type="dxa"/>
          </w:tcPr>
          <w:p w:rsidR="0006343B" w:rsidRPr="00F64D5B" w:rsidRDefault="0006343B" w:rsidP="005E142A">
            <w:pPr>
              <w:rPr>
                <w:rFonts w:eastAsiaTheme="minorEastAsia"/>
                <w:lang w:eastAsia="zh-CN"/>
              </w:rPr>
            </w:pPr>
            <w:r>
              <w:rPr>
                <w:rFonts w:eastAsiaTheme="minorEastAsia" w:hint="eastAsia"/>
                <w:lang w:eastAsia="zh-CN"/>
              </w:rPr>
              <w:t>0.52</w:t>
            </w:r>
          </w:p>
        </w:tc>
        <w:tc>
          <w:tcPr>
            <w:tcW w:w="723" w:type="dxa"/>
          </w:tcPr>
          <w:p w:rsidR="0006343B" w:rsidRPr="00F64D5B" w:rsidRDefault="0006343B" w:rsidP="005E142A">
            <w:pPr>
              <w:rPr>
                <w:rFonts w:eastAsiaTheme="minorEastAsia"/>
                <w:lang w:eastAsia="zh-CN"/>
              </w:rPr>
            </w:pPr>
            <w:r>
              <w:rPr>
                <w:rFonts w:eastAsiaTheme="minorEastAsia" w:hint="eastAsia"/>
                <w:lang w:eastAsia="zh-CN"/>
              </w:rPr>
              <w:t>0.22</w:t>
            </w:r>
          </w:p>
        </w:tc>
        <w:tc>
          <w:tcPr>
            <w:tcW w:w="723" w:type="dxa"/>
          </w:tcPr>
          <w:p w:rsidR="0006343B" w:rsidRPr="00F64D5B" w:rsidRDefault="0006343B" w:rsidP="005E142A">
            <w:pPr>
              <w:rPr>
                <w:rFonts w:eastAsiaTheme="minorEastAsia"/>
                <w:lang w:eastAsia="zh-CN"/>
              </w:rPr>
            </w:pPr>
            <w:r>
              <w:rPr>
                <w:rFonts w:eastAsiaTheme="minorEastAsia" w:hint="eastAsia"/>
                <w:lang w:eastAsia="zh-CN"/>
              </w:rPr>
              <w:t>0.08</w:t>
            </w:r>
          </w:p>
        </w:tc>
        <w:tc>
          <w:tcPr>
            <w:tcW w:w="723" w:type="dxa"/>
          </w:tcPr>
          <w:p w:rsidR="0006343B" w:rsidRPr="00F64D5B" w:rsidRDefault="0006343B" w:rsidP="005E142A">
            <w:pPr>
              <w:rPr>
                <w:rFonts w:eastAsiaTheme="minorEastAsia"/>
                <w:lang w:eastAsia="zh-CN"/>
              </w:rPr>
            </w:pPr>
            <w:r>
              <w:rPr>
                <w:rFonts w:eastAsiaTheme="minorEastAsia" w:hint="eastAsia"/>
                <w:lang w:eastAsia="zh-CN"/>
              </w:rPr>
              <w:t>0.05</w:t>
            </w:r>
          </w:p>
        </w:tc>
        <w:tc>
          <w:tcPr>
            <w:tcW w:w="723" w:type="dxa"/>
          </w:tcPr>
          <w:p w:rsidR="0006343B" w:rsidRDefault="0006343B" w:rsidP="005E142A">
            <w:r>
              <w:rPr>
                <w:rFonts w:hint="eastAsia"/>
              </w:rPr>
              <w:t>0</w:t>
            </w:r>
          </w:p>
        </w:tc>
      </w:tr>
    </w:tbl>
    <w:p w:rsidR="0006343B" w:rsidRDefault="0006343B" w:rsidP="006C362D">
      <w:pPr>
        <w:spacing w:beforeLines="50" w:before="120" w:afterLines="50" w:after="120"/>
        <w:jc w:val="center"/>
        <w:rPr>
          <w:rFonts w:eastAsiaTheme="minorEastAsia"/>
          <w:b/>
          <w:lang w:eastAsia="zh-CN"/>
        </w:rPr>
      </w:pPr>
    </w:p>
    <w:p w:rsidR="00117040" w:rsidRDefault="0006343B" w:rsidP="006E6E9D">
      <w:pPr>
        <w:pStyle w:val="a0"/>
        <w:spacing w:beforeLines="50" w:before="120" w:afterLines="50"/>
        <w:jc w:val="center"/>
        <w:rPr>
          <w:rFonts w:eastAsiaTheme="minorEastAsia"/>
          <w:lang w:eastAsia="zh-CN"/>
        </w:rPr>
      </w:pPr>
      <w:r>
        <w:rPr>
          <w:rFonts w:eastAsiaTheme="minorEastAsia"/>
          <w:noProof/>
          <w:szCs w:val="18"/>
          <w:lang w:eastAsia="zh-CN"/>
        </w:rPr>
        <w:lastRenderedPageBreak/>
        <w:drawing>
          <wp:inline distT="0" distB="0" distL="0" distR="0" wp14:anchorId="57C5B9E0" wp14:editId="5778B9FD">
            <wp:extent cx="3845878" cy="324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5878" cy="3240000"/>
                    </a:xfrm>
                    <a:prstGeom prst="rect">
                      <a:avLst/>
                    </a:prstGeom>
                    <a:noFill/>
                    <a:ln>
                      <a:noFill/>
                    </a:ln>
                  </pic:spPr>
                </pic:pic>
              </a:graphicData>
            </a:graphic>
          </wp:inline>
        </w:drawing>
      </w:r>
    </w:p>
    <w:p w:rsidR="00162089" w:rsidRPr="00855979" w:rsidRDefault="0040538B" w:rsidP="006C362D">
      <w:pPr>
        <w:spacing w:beforeLines="50" w:before="120" w:afterLines="50" w:after="120"/>
        <w:jc w:val="center"/>
        <w:rPr>
          <w:rFonts w:eastAsia="PMingLiU"/>
          <w:sz w:val="18"/>
          <w:szCs w:val="18"/>
          <w:lang w:eastAsia="zh-TW"/>
        </w:rPr>
      </w:pPr>
      <w:r w:rsidRPr="00855979">
        <w:rPr>
          <w:rFonts w:eastAsia="PMingLiU"/>
          <w:sz w:val="18"/>
          <w:szCs w:val="18"/>
          <w:lang w:eastAsia="zh-TW"/>
        </w:rPr>
        <w:t>Figure</w:t>
      </w:r>
      <w:r w:rsidR="00162089" w:rsidRPr="00855979">
        <w:rPr>
          <w:rFonts w:eastAsia="PMingLiU"/>
          <w:sz w:val="18"/>
          <w:szCs w:val="18"/>
          <w:lang w:eastAsia="zh-TW"/>
        </w:rPr>
        <w:t xml:space="preserve"> 3.</w:t>
      </w:r>
      <w:r w:rsidR="00162089" w:rsidRPr="00855979">
        <w:rPr>
          <w:rFonts w:eastAsia="PMingLiU" w:hint="eastAsia"/>
          <w:sz w:val="18"/>
          <w:szCs w:val="18"/>
          <w:lang w:eastAsia="zh-TW"/>
        </w:rPr>
        <w:t>2</w:t>
      </w:r>
      <w:r w:rsidR="00162089" w:rsidRPr="00855979">
        <w:rPr>
          <w:rFonts w:eastAsia="PMingLiU"/>
          <w:sz w:val="18"/>
          <w:szCs w:val="18"/>
          <w:lang w:eastAsia="zh-TW"/>
        </w:rPr>
        <w:t xml:space="preserve">-1: </w:t>
      </w:r>
      <w:r w:rsidR="00B63DFB" w:rsidRPr="00855979">
        <w:rPr>
          <w:rFonts w:eastAsia="PMingLiU" w:hint="eastAsia"/>
          <w:sz w:val="18"/>
          <w:szCs w:val="18"/>
          <w:lang w:eastAsia="zh-TW"/>
        </w:rPr>
        <w:t>T</w:t>
      </w:r>
      <w:r w:rsidR="00B63DFB" w:rsidRPr="00855979">
        <w:rPr>
          <w:rFonts w:eastAsia="PMingLiU"/>
          <w:sz w:val="18"/>
          <w:szCs w:val="18"/>
          <w:lang w:eastAsia="zh-TW"/>
        </w:rPr>
        <w:t>hroughput loss</w:t>
      </w:r>
      <w:r w:rsidR="00B63DFB" w:rsidRPr="00855979">
        <w:rPr>
          <w:rFonts w:eastAsia="PMingLiU" w:hint="eastAsia"/>
          <w:sz w:val="18"/>
          <w:szCs w:val="18"/>
          <w:lang w:eastAsia="zh-TW"/>
        </w:rPr>
        <w:t xml:space="preserve"> versus ACIR</w:t>
      </w:r>
      <w:r w:rsidR="008E4EAF">
        <w:rPr>
          <w:rFonts w:eastAsiaTheme="minorEastAsia" w:hint="eastAsia"/>
          <w:sz w:val="18"/>
          <w:szCs w:val="18"/>
          <w:lang w:eastAsia="zh-CN"/>
        </w:rPr>
        <w:t xml:space="preserve"> for </w:t>
      </w:r>
      <w:r w:rsidR="00AC4F63">
        <w:rPr>
          <w:rFonts w:eastAsiaTheme="minorEastAsia" w:hint="eastAsia"/>
          <w:sz w:val="18"/>
          <w:szCs w:val="18"/>
          <w:lang w:eastAsia="zh-CN"/>
        </w:rPr>
        <w:t xml:space="preserve">30 GHz </w:t>
      </w:r>
      <w:r w:rsidR="008E4EAF">
        <w:rPr>
          <w:rFonts w:eastAsiaTheme="minorEastAsia" w:hint="eastAsia"/>
          <w:sz w:val="18"/>
          <w:szCs w:val="18"/>
          <w:lang w:eastAsia="zh-CN"/>
        </w:rPr>
        <w:t>uplink</w:t>
      </w:r>
      <w:r w:rsidR="00B63DFB" w:rsidRPr="00855979">
        <w:rPr>
          <w:rFonts w:eastAsia="PMingLiU" w:hint="eastAsia"/>
          <w:sz w:val="18"/>
          <w:szCs w:val="18"/>
          <w:lang w:eastAsia="zh-TW"/>
        </w:rPr>
        <w:t>.</w:t>
      </w:r>
    </w:p>
    <w:p w:rsidR="001A20B6" w:rsidRPr="00C57974" w:rsidRDefault="00C57487" w:rsidP="00762885">
      <w:pPr>
        <w:rPr>
          <w:rFonts w:eastAsiaTheme="minorEastAsia"/>
          <w:szCs w:val="18"/>
          <w:lang w:eastAsia="zh-CN"/>
        </w:rPr>
      </w:pPr>
      <w:r w:rsidRPr="009D04DD">
        <w:rPr>
          <w:rFonts w:eastAsiaTheme="minorEastAsia" w:hint="eastAsia"/>
          <w:szCs w:val="18"/>
          <w:lang w:eastAsia="zh-CN"/>
        </w:rPr>
        <w:t xml:space="preserve">From Figure 3.2-1, the required ACIR are </w:t>
      </w:r>
      <w:r w:rsidR="002909CF">
        <w:rPr>
          <w:rFonts w:eastAsiaTheme="minorEastAsia" w:hint="eastAsia"/>
          <w:szCs w:val="18"/>
          <w:lang w:eastAsia="zh-CN"/>
        </w:rPr>
        <w:t>9.1</w:t>
      </w:r>
      <w:r w:rsidRPr="009D04DD">
        <w:rPr>
          <w:rFonts w:eastAsiaTheme="minorEastAsia" w:hint="eastAsia"/>
          <w:szCs w:val="18"/>
          <w:lang w:eastAsia="zh-CN"/>
        </w:rPr>
        <w:t xml:space="preserve"> dB and </w:t>
      </w:r>
      <w:r w:rsidR="00855DD5">
        <w:rPr>
          <w:rFonts w:eastAsiaTheme="minorEastAsia" w:hint="eastAsia"/>
          <w:szCs w:val="18"/>
          <w:lang w:eastAsia="zh-CN"/>
        </w:rPr>
        <w:t>14</w:t>
      </w:r>
      <w:r w:rsidR="002909CF">
        <w:rPr>
          <w:rFonts w:eastAsiaTheme="minorEastAsia" w:hint="eastAsia"/>
          <w:szCs w:val="18"/>
          <w:lang w:eastAsia="zh-CN"/>
        </w:rPr>
        <w:t>.3</w:t>
      </w:r>
      <w:r w:rsidRPr="009D04DD">
        <w:rPr>
          <w:rFonts w:eastAsiaTheme="minorEastAsia" w:hint="eastAsia"/>
          <w:szCs w:val="18"/>
          <w:lang w:eastAsia="zh-CN"/>
        </w:rPr>
        <w:t xml:space="preserve"> dB for mean </w:t>
      </w:r>
      <w:r w:rsidRPr="009D04DD">
        <w:rPr>
          <w:rFonts w:eastAsiaTheme="minorEastAsia"/>
          <w:szCs w:val="18"/>
          <w:lang w:eastAsia="zh-CN"/>
        </w:rPr>
        <w:t>throughput</w:t>
      </w:r>
      <w:r w:rsidRPr="009D04DD">
        <w:rPr>
          <w:rFonts w:eastAsiaTheme="minorEastAsia" w:hint="eastAsia"/>
          <w:szCs w:val="18"/>
          <w:lang w:eastAsia="zh-CN"/>
        </w:rPr>
        <w:t xml:space="preserve"> and 5%-tile UE throughput, respectively.</w:t>
      </w:r>
      <w:r w:rsidR="00B35DEF" w:rsidRPr="009D04DD">
        <w:rPr>
          <w:rFonts w:eastAsiaTheme="minorEastAsia" w:hint="eastAsia"/>
          <w:szCs w:val="18"/>
          <w:lang w:eastAsia="zh-CN"/>
        </w:rPr>
        <w:t xml:space="preserve"> </w:t>
      </w:r>
      <w:r w:rsidR="002F080D" w:rsidRPr="009D04DD">
        <w:rPr>
          <w:rFonts w:eastAsiaTheme="minorEastAsia" w:hint="eastAsia"/>
          <w:szCs w:val="18"/>
          <w:lang w:eastAsia="zh-CN"/>
        </w:rPr>
        <w:t>I</w:t>
      </w:r>
      <w:r w:rsidR="00B35DEF" w:rsidRPr="009D04DD">
        <w:rPr>
          <w:rFonts w:eastAsiaTheme="minorEastAsia" w:hint="eastAsia"/>
          <w:szCs w:val="18"/>
          <w:lang w:eastAsia="zh-CN"/>
        </w:rPr>
        <w:t>n this case, NF</w:t>
      </w:r>
      <w:r w:rsidR="002F080D" w:rsidRPr="009D04DD">
        <w:rPr>
          <w:rFonts w:eastAsiaTheme="minorEastAsia" w:hint="eastAsia"/>
          <w:szCs w:val="18"/>
          <w:lang w:eastAsia="zh-CN"/>
        </w:rPr>
        <w:t xml:space="preserve"> </w:t>
      </w:r>
      <w:r w:rsidR="00B35DEF" w:rsidRPr="009D04DD">
        <w:rPr>
          <w:rFonts w:eastAsiaTheme="minorEastAsia" w:hint="eastAsia"/>
          <w:szCs w:val="18"/>
          <w:lang w:eastAsia="zh-CN"/>
        </w:rPr>
        <w:t xml:space="preserve">has </w:t>
      </w:r>
      <w:r w:rsidR="002F080D" w:rsidRPr="009D04DD">
        <w:rPr>
          <w:rFonts w:eastAsiaTheme="minorEastAsia" w:hint="eastAsia"/>
          <w:szCs w:val="18"/>
          <w:lang w:eastAsia="zh-CN"/>
        </w:rPr>
        <w:t>no</w:t>
      </w:r>
      <w:r w:rsidR="00B35DEF" w:rsidRPr="009D04DD">
        <w:rPr>
          <w:rFonts w:eastAsiaTheme="minorEastAsia" w:hint="eastAsia"/>
          <w:szCs w:val="18"/>
          <w:lang w:eastAsia="zh-CN"/>
        </w:rPr>
        <w:t xml:space="preserve"> impact on the </w:t>
      </w:r>
      <w:r w:rsidR="002F080D" w:rsidRPr="009D04DD">
        <w:rPr>
          <w:rFonts w:eastAsiaTheme="minorEastAsia"/>
          <w:szCs w:val="18"/>
          <w:lang w:eastAsia="zh-CN"/>
        </w:rPr>
        <w:t>throughput</w:t>
      </w:r>
      <w:r w:rsidR="006E35B1" w:rsidRPr="009D04DD">
        <w:rPr>
          <w:rFonts w:eastAsiaTheme="minorEastAsia" w:hint="eastAsia"/>
          <w:szCs w:val="18"/>
          <w:lang w:eastAsia="zh-CN"/>
        </w:rPr>
        <w:t xml:space="preserve"> since it can be cancelled out in the SINR formula.</w:t>
      </w:r>
      <w:r w:rsidR="002F080D" w:rsidRPr="009D04DD">
        <w:rPr>
          <w:rFonts w:eastAsiaTheme="minorEastAsia" w:hint="eastAsia"/>
          <w:szCs w:val="18"/>
          <w:lang w:eastAsia="zh-CN"/>
        </w:rPr>
        <w:t xml:space="preserve"> </w:t>
      </w:r>
      <w:r w:rsidR="00B35DEF" w:rsidRPr="009D04DD">
        <w:rPr>
          <w:rFonts w:eastAsiaTheme="minorEastAsia" w:hint="eastAsia"/>
          <w:szCs w:val="18"/>
          <w:lang w:eastAsia="zh-CN"/>
        </w:rPr>
        <w:t xml:space="preserve"> </w:t>
      </w:r>
    </w:p>
    <w:p w:rsidR="000E47EC" w:rsidRPr="00B81FF2" w:rsidRDefault="00B81FF2" w:rsidP="00B81FF2">
      <w:pPr>
        <w:pStyle w:val="20"/>
        <w:numPr>
          <w:ilvl w:val="0"/>
          <w:numId w:val="0"/>
        </w:numPr>
        <w:spacing w:beforeLines="50" w:before="120" w:afterLines="50" w:after="120"/>
        <w:ind w:left="567" w:hanging="567"/>
        <w:rPr>
          <w:b w:val="0"/>
          <w:lang w:eastAsia="zh-CN"/>
        </w:rPr>
      </w:pPr>
      <w:r w:rsidRPr="00B81FF2">
        <w:rPr>
          <w:rFonts w:hint="eastAsia"/>
          <w:b w:val="0"/>
          <w:lang w:eastAsia="zh-CN"/>
        </w:rPr>
        <w:t>3.2 70 GHz</w:t>
      </w:r>
    </w:p>
    <w:p w:rsidR="000E47EC" w:rsidRDefault="00D11BB6" w:rsidP="00D11BB6">
      <w:pPr>
        <w:pStyle w:val="3"/>
        <w:numPr>
          <w:ilvl w:val="0"/>
          <w:numId w:val="0"/>
        </w:numPr>
        <w:ind w:left="1304" w:hanging="1304"/>
        <w:rPr>
          <w:lang w:eastAsia="zh-CN"/>
        </w:rPr>
      </w:pPr>
      <w:r>
        <w:rPr>
          <w:rFonts w:hint="eastAsia"/>
          <w:lang w:eastAsia="zh-CN"/>
        </w:rPr>
        <w:t>3.2.1 Downlink</w:t>
      </w:r>
    </w:p>
    <w:p w:rsidR="003627DD" w:rsidRPr="00440AE9" w:rsidRDefault="003627DD" w:rsidP="003627DD">
      <w:pPr>
        <w:spacing w:beforeLines="50" w:before="120" w:afterLines="50" w:after="120"/>
        <w:jc w:val="center"/>
        <w:rPr>
          <w:rFonts w:eastAsiaTheme="minorEastAsia"/>
          <w:b/>
          <w:lang w:eastAsia="zh-CN"/>
        </w:rPr>
      </w:pPr>
      <w:r>
        <w:rPr>
          <w:rFonts w:eastAsia="PMingLiU"/>
          <w:b/>
          <w:lang w:eastAsia="zh-TW"/>
        </w:rPr>
        <w:t>Table 3.</w:t>
      </w:r>
      <w:r>
        <w:rPr>
          <w:rFonts w:eastAsiaTheme="minorEastAsia" w:hint="eastAsia"/>
          <w:b/>
          <w:lang w:eastAsia="zh-CN"/>
        </w:rPr>
        <w:t>2</w:t>
      </w:r>
      <w:r w:rsidRPr="00440AE9">
        <w:rPr>
          <w:rFonts w:eastAsia="PMingLiU"/>
          <w:b/>
          <w:lang w:eastAsia="zh-TW"/>
        </w:rPr>
        <w:t xml:space="preserve">-1: </w:t>
      </w:r>
      <w:r>
        <w:rPr>
          <w:rFonts w:eastAsiaTheme="minorEastAsia" w:hint="eastAsia"/>
          <w:b/>
          <w:lang w:eastAsia="zh-CN"/>
        </w:rPr>
        <w:t>Th</w:t>
      </w:r>
      <w:r w:rsidRPr="00440AE9">
        <w:rPr>
          <w:rFonts w:eastAsiaTheme="minorEastAsia" w:hint="eastAsia"/>
          <w:b/>
          <w:lang w:eastAsia="zh-CN"/>
        </w:rPr>
        <w:t xml:space="preserve">roughput loss </w:t>
      </w:r>
      <w:r>
        <w:rPr>
          <w:rFonts w:eastAsiaTheme="minorEastAsia" w:hint="eastAsia"/>
          <w:b/>
          <w:lang w:eastAsia="zh-CN"/>
        </w:rPr>
        <w:t xml:space="preserve">at given ACIRs for </w:t>
      </w:r>
      <w:r w:rsidR="005C7F2A">
        <w:rPr>
          <w:rFonts w:eastAsiaTheme="minorEastAsia" w:hint="eastAsia"/>
          <w:b/>
          <w:lang w:eastAsia="zh-CN"/>
        </w:rPr>
        <w:t xml:space="preserve">70 GHz, </w:t>
      </w:r>
      <w:r>
        <w:rPr>
          <w:rFonts w:eastAsiaTheme="minorEastAsia" w:hint="eastAsia"/>
          <w:b/>
          <w:lang w:eastAsia="zh-CN"/>
        </w:rPr>
        <w:t>downlink</w:t>
      </w:r>
    </w:p>
    <w:tbl>
      <w:tblPr>
        <w:tblStyle w:val="aa"/>
        <w:tblW w:w="0" w:type="auto"/>
        <w:jc w:val="center"/>
        <w:tblLook w:val="04A0" w:firstRow="1" w:lastRow="0" w:firstColumn="1" w:lastColumn="0" w:noHBand="0" w:noVBand="1"/>
      </w:tblPr>
      <w:tblGrid>
        <w:gridCol w:w="1133"/>
        <w:gridCol w:w="1133"/>
        <w:gridCol w:w="725"/>
        <w:gridCol w:w="731"/>
        <w:gridCol w:w="723"/>
        <w:gridCol w:w="723"/>
        <w:gridCol w:w="723"/>
        <w:gridCol w:w="723"/>
        <w:gridCol w:w="723"/>
        <w:gridCol w:w="723"/>
      </w:tblGrid>
      <w:tr w:rsidR="0006343B" w:rsidTr="005E142A">
        <w:trPr>
          <w:jc w:val="center"/>
        </w:trPr>
        <w:tc>
          <w:tcPr>
            <w:tcW w:w="2266" w:type="dxa"/>
            <w:gridSpan w:val="2"/>
            <w:shd w:val="clear" w:color="auto" w:fill="D99594" w:themeFill="accent2" w:themeFillTint="99"/>
            <w:vAlign w:val="center"/>
          </w:tcPr>
          <w:p w:rsidR="0006343B" w:rsidRPr="00B36480" w:rsidRDefault="0006343B" w:rsidP="005E142A">
            <w:pPr>
              <w:spacing w:before="40" w:after="40"/>
              <w:jc w:val="center"/>
              <w:rPr>
                <w:rFonts w:eastAsiaTheme="minorEastAsia"/>
                <w:b/>
                <w:lang w:eastAsia="zh-CN"/>
              </w:rPr>
            </w:pPr>
            <w:r w:rsidRPr="00B36480">
              <w:rPr>
                <w:rFonts w:eastAsiaTheme="minorEastAsia" w:hint="eastAsia"/>
                <w:b/>
                <w:lang w:eastAsia="zh-CN"/>
              </w:rPr>
              <w:t>ACIR</w:t>
            </w:r>
            <w:r>
              <w:rPr>
                <w:rFonts w:eastAsiaTheme="minorEastAsia" w:hint="eastAsia"/>
                <w:b/>
                <w:lang w:eastAsia="zh-CN"/>
              </w:rPr>
              <w:t xml:space="preserve"> </w:t>
            </w:r>
          </w:p>
        </w:tc>
        <w:tc>
          <w:tcPr>
            <w:tcW w:w="725" w:type="dxa"/>
            <w:shd w:val="clear" w:color="auto" w:fill="D99594" w:themeFill="accent2" w:themeFillTint="99"/>
            <w:vAlign w:val="center"/>
          </w:tcPr>
          <w:p w:rsidR="0006343B" w:rsidRPr="00B36480" w:rsidRDefault="0006343B" w:rsidP="005E142A">
            <w:pPr>
              <w:spacing w:before="40" w:after="40"/>
              <w:jc w:val="center"/>
              <w:rPr>
                <w:rFonts w:eastAsiaTheme="minorEastAsia"/>
                <w:b/>
                <w:lang w:eastAsia="zh-CN"/>
              </w:rPr>
            </w:pPr>
            <w:r>
              <w:rPr>
                <w:rFonts w:eastAsiaTheme="minorEastAsia" w:hint="eastAsia"/>
                <w:b/>
                <w:lang w:eastAsia="zh-CN"/>
              </w:rPr>
              <w:t>5 dB</w:t>
            </w:r>
          </w:p>
        </w:tc>
        <w:tc>
          <w:tcPr>
            <w:tcW w:w="731" w:type="dxa"/>
            <w:shd w:val="clear" w:color="auto" w:fill="D99594" w:themeFill="accent2" w:themeFillTint="99"/>
            <w:vAlign w:val="center"/>
          </w:tcPr>
          <w:p w:rsidR="0006343B" w:rsidRPr="00B36480" w:rsidRDefault="0006343B" w:rsidP="005E142A">
            <w:pPr>
              <w:spacing w:before="40" w:after="40"/>
              <w:jc w:val="center"/>
              <w:rPr>
                <w:rFonts w:eastAsiaTheme="minorEastAsia"/>
                <w:b/>
                <w:lang w:eastAsia="zh-CN"/>
              </w:rPr>
            </w:pPr>
            <w:r w:rsidRPr="00B36480">
              <w:rPr>
                <w:rFonts w:eastAsiaTheme="minorEastAsia" w:hint="eastAsia"/>
                <w:b/>
                <w:lang w:eastAsia="zh-CN"/>
              </w:rPr>
              <w:t>10 dB</w:t>
            </w:r>
          </w:p>
        </w:tc>
        <w:tc>
          <w:tcPr>
            <w:tcW w:w="723" w:type="dxa"/>
            <w:shd w:val="clear" w:color="auto" w:fill="D99594" w:themeFill="accent2" w:themeFillTint="99"/>
            <w:vAlign w:val="center"/>
          </w:tcPr>
          <w:p w:rsidR="0006343B" w:rsidRPr="00B36480" w:rsidRDefault="0006343B" w:rsidP="005E142A">
            <w:pPr>
              <w:spacing w:before="40" w:after="40"/>
              <w:jc w:val="center"/>
              <w:rPr>
                <w:rFonts w:eastAsiaTheme="minorEastAsia"/>
                <w:b/>
                <w:lang w:eastAsia="zh-CN"/>
              </w:rPr>
            </w:pPr>
            <w:r w:rsidRPr="00B36480">
              <w:rPr>
                <w:rFonts w:eastAsiaTheme="minorEastAsia" w:hint="eastAsia"/>
                <w:b/>
                <w:lang w:eastAsia="zh-CN"/>
              </w:rPr>
              <w:t>15 dB</w:t>
            </w:r>
          </w:p>
        </w:tc>
        <w:tc>
          <w:tcPr>
            <w:tcW w:w="723" w:type="dxa"/>
            <w:shd w:val="clear" w:color="auto" w:fill="D99594" w:themeFill="accent2" w:themeFillTint="99"/>
            <w:vAlign w:val="center"/>
          </w:tcPr>
          <w:p w:rsidR="0006343B" w:rsidRPr="00B36480" w:rsidRDefault="0006343B" w:rsidP="005E142A">
            <w:pPr>
              <w:spacing w:before="40" w:after="40"/>
              <w:jc w:val="center"/>
              <w:rPr>
                <w:rFonts w:eastAsiaTheme="minorEastAsia"/>
                <w:b/>
                <w:lang w:eastAsia="zh-CN"/>
              </w:rPr>
            </w:pPr>
            <w:r w:rsidRPr="00B36480">
              <w:rPr>
                <w:rFonts w:eastAsiaTheme="minorEastAsia" w:hint="eastAsia"/>
                <w:b/>
                <w:lang w:eastAsia="zh-CN"/>
              </w:rPr>
              <w:t>20 dB</w:t>
            </w:r>
          </w:p>
        </w:tc>
        <w:tc>
          <w:tcPr>
            <w:tcW w:w="723" w:type="dxa"/>
            <w:shd w:val="clear" w:color="auto" w:fill="D99594" w:themeFill="accent2" w:themeFillTint="99"/>
            <w:vAlign w:val="center"/>
          </w:tcPr>
          <w:p w:rsidR="0006343B" w:rsidRPr="00B36480" w:rsidRDefault="0006343B" w:rsidP="005E142A">
            <w:pPr>
              <w:spacing w:before="40" w:after="40"/>
              <w:jc w:val="center"/>
              <w:rPr>
                <w:rFonts w:eastAsiaTheme="minorEastAsia"/>
                <w:b/>
                <w:lang w:eastAsia="zh-CN"/>
              </w:rPr>
            </w:pPr>
            <w:r w:rsidRPr="00B36480">
              <w:rPr>
                <w:rFonts w:eastAsiaTheme="minorEastAsia" w:hint="eastAsia"/>
                <w:b/>
                <w:lang w:eastAsia="zh-CN"/>
              </w:rPr>
              <w:t>25 dB</w:t>
            </w:r>
          </w:p>
        </w:tc>
        <w:tc>
          <w:tcPr>
            <w:tcW w:w="723" w:type="dxa"/>
            <w:shd w:val="clear" w:color="auto" w:fill="D99594" w:themeFill="accent2" w:themeFillTint="99"/>
            <w:vAlign w:val="center"/>
          </w:tcPr>
          <w:p w:rsidR="0006343B" w:rsidRPr="00B36480" w:rsidRDefault="0006343B" w:rsidP="005E142A">
            <w:pPr>
              <w:spacing w:before="40" w:after="40"/>
              <w:jc w:val="center"/>
              <w:rPr>
                <w:rFonts w:eastAsiaTheme="minorEastAsia"/>
                <w:b/>
                <w:lang w:eastAsia="zh-CN"/>
              </w:rPr>
            </w:pPr>
            <w:r w:rsidRPr="00B36480">
              <w:rPr>
                <w:rFonts w:eastAsiaTheme="minorEastAsia" w:hint="eastAsia"/>
                <w:b/>
                <w:lang w:eastAsia="zh-CN"/>
              </w:rPr>
              <w:t>30 dB</w:t>
            </w:r>
          </w:p>
        </w:tc>
        <w:tc>
          <w:tcPr>
            <w:tcW w:w="723" w:type="dxa"/>
            <w:shd w:val="clear" w:color="auto" w:fill="D99594" w:themeFill="accent2" w:themeFillTint="99"/>
            <w:vAlign w:val="center"/>
          </w:tcPr>
          <w:p w:rsidR="0006343B" w:rsidRPr="00B36480" w:rsidRDefault="0006343B" w:rsidP="005E142A">
            <w:pPr>
              <w:spacing w:before="40" w:after="40"/>
              <w:jc w:val="center"/>
              <w:rPr>
                <w:rFonts w:eastAsiaTheme="minorEastAsia"/>
                <w:b/>
                <w:lang w:eastAsia="zh-CN"/>
              </w:rPr>
            </w:pPr>
            <w:r w:rsidRPr="00B36480">
              <w:rPr>
                <w:rFonts w:eastAsiaTheme="minorEastAsia" w:hint="eastAsia"/>
                <w:b/>
                <w:lang w:eastAsia="zh-CN"/>
              </w:rPr>
              <w:t>35 dB</w:t>
            </w:r>
          </w:p>
        </w:tc>
        <w:tc>
          <w:tcPr>
            <w:tcW w:w="723" w:type="dxa"/>
            <w:shd w:val="clear" w:color="auto" w:fill="D99594" w:themeFill="accent2" w:themeFillTint="99"/>
            <w:vAlign w:val="center"/>
          </w:tcPr>
          <w:p w:rsidR="0006343B" w:rsidRPr="00B36480" w:rsidRDefault="0006343B" w:rsidP="005E142A">
            <w:pPr>
              <w:spacing w:before="40" w:after="40"/>
              <w:jc w:val="center"/>
              <w:rPr>
                <w:rFonts w:eastAsiaTheme="minorEastAsia"/>
                <w:b/>
                <w:lang w:eastAsia="zh-CN"/>
              </w:rPr>
            </w:pPr>
            <w:r w:rsidRPr="00B36480">
              <w:rPr>
                <w:rFonts w:eastAsiaTheme="minorEastAsia" w:hint="eastAsia"/>
                <w:b/>
                <w:lang w:eastAsia="zh-CN"/>
              </w:rPr>
              <w:t>40 dB</w:t>
            </w:r>
          </w:p>
        </w:tc>
      </w:tr>
      <w:tr w:rsidR="0006343B" w:rsidTr="005E142A">
        <w:trPr>
          <w:trHeight w:hRule="exact" w:val="340"/>
          <w:jc w:val="center"/>
        </w:trPr>
        <w:tc>
          <w:tcPr>
            <w:tcW w:w="1133" w:type="dxa"/>
            <w:vMerge w:val="restart"/>
            <w:vAlign w:val="center"/>
          </w:tcPr>
          <w:p w:rsidR="0006343B" w:rsidRDefault="0006343B" w:rsidP="005E142A">
            <w:pPr>
              <w:spacing w:before="40" w:after="40"/>
              <w:jc w:val="center"/>
              <w:rPr>
                <w:rFonts w:eastAsiaTheme="minorEastAsia"/>
                <w:lang w:eastAsia="zh-CN"/>
              </w:rPr>
            </w:pPr>
            <w:r>
              <w:rPr>
                <w:rFonts w:eastAsiaTheme="minorEastAsia" w:hint="eastAsia"/>
                <w:lang w:eastAsia="zh-CN"/>
              </w:rPr>
              <w:t>NF 13 dB</w:t>
            </w:r>
          </w:p>
        </w:tc>
        <w:tc>
          <w:tcPr>
            <w:tcW w:w="1133" w:type="dxa"/>
            <w:vAlign w:val="center"/>
          </w:tcPr>
          <w:p w:rsidR="0006343B" w:rsidRDefault="0006343B" w:rsidP="005E142A">
            <w:pPr>
              <w:spacing w:before="40" w:after="40"/>
              <w:jc w:val="center"/>
              <w:rPr>
                <w:rFonts w:eastAsiaTheme="minorEastAsia"/>
                <w:lang w:eastAsia="zh-CN"/>
              </w:rPr>
            </w:pPr>
            <w:r>
              <w:rPr>
                <w:rFonts w:eastAsiaTheme="minorEastAsia" w:hint="eastAsia"/>
                <w:lang w:eastAsia="zh-CN"/>
              </w:rPr>
              <w:t>mean</w:t>
            </w:r>
          </w:p>
        </w:tc>
        <w:tc>
          <w:tcPr>
            <w:tcW w:w="725" w:type="dxa"/>
          </w:tcPr>
          <w:p w:rsidR="0006343B" w:rsidRPr="004237F4" w:rsidRDefault="0006343B" w:rsidP="005E142A">
            <w:pPr>
              <w:rPr>
                <w:rFonts w:eastAsiaTheme="minorEastAsia"/>
                <w:lang w:eastAsia="zh-CN"/>
              </w:rPr>
            </w:pPr>
            <w:r>
              <w:rPr>
                <w:rFonts w:eastAsiaTheme="minorEastAsia" w:hint="eastAsia"/>
                <w:lang w:eastAsia="zh-CN"/>
              </w:rPr>
              <w:t>8.26</w:t>
            </w:r>
          </w:p>
        </w:tc>
        <w:tc>
          <w:tcPr>
            <w:tcW w:w="731" w:type="dxa"/>
          </w:tcPr>
          <w:p w:rsidR="0006343B" w:rsidRPr="004237F4" w:rsidRDefault="0006343B" w:rsidP="005E142A">
            <w:pPr>
              <w:rPr>
                <w:rFonts w:eastAsiaTheme="minorEastAsia"/>
                <w:lang w:eastAsia="zh-CN"/>
              </w:rPr>
            </w:pPr>
            <w:r>
              <w:rPr>
                <w:rFonts w:eastAsiaTheme="minorEastAsia" w:hint="eastAsia"/>
                <w:lang w:eastAsia="zh-CN"/>
              </w:rPr>
              <w:t>4.57</w:t>
            </w:r>
          </w:p>
        </w:tc>
        <w:tc>
          <w:tcPr>
            <w:tcW w:w="723" w:type="dxa"/>
          </w:tcPr>
          <w:p w:rsidR="0006343B" w:rsidRPr="004237F4" w:rsidRDefault="0006343B" w:rsidP="005E142A">
            <w:pPr>
              <w:rPr>
                <w:rFonts w:eastAsiaTheme="minorEastAsia"/>
                <w:lang w:eastAsia="zh-CN"/>
              </w:rPr>
            </w:pPr>
            <w:r>
              <w:rPr>
                <w:rFonts w:eastAsiaTheme="minorEastAsia" w:hint="eastAsia"/>
                <w:lang w:eastAsia="zh-CN"/>
              </w:rPr>
              <w:t>2.33</w:t>
            </w:r>
          </w:p>
        </w:tc>
        <w:tc>
          <w:tcPr>
            <w:tcW w:w="723" w:type="dxa"/>
          </w:tcPr>
          <w:p w:rsidR="0006343B" w:rsidRPr="004237F4" w:rsidRDefault="0006343B" w:rsidP="005E142A">
            <w:pPr>
              <w:rPr>
                <w:rFonts w:eastAsiaTheme="minorEastAsia"/>
                <w:lang w:eastAsia="zh-CN"/>
              </w:rPr>
            </w:pPr>
            <w:r>
              <w:rPr>
                <w:rFonts w:eastAsiaTheme="minorEastAsia" w:hint="eastAsia"/>
                <w:lang w:eastAsia="zh-CN"/>
              </w:rPr>
              <w:t>1.07</w:t>
            </w:r>
          </w:p>
        </w:tc>
        <w:tc>
          <w:tcPr>
            <w:tcW w:w="723" w:type="dxa"/>
          </w:tcPr>
          <w:p w:rsidR="0006343B" w:rsidRPr="004237F4" w:rsidRDefault="0006343B" w:rsidP="005E142A">
            <w:pPr>
              <w:rPr>
                <w:rFonts w:eastAsiaTheme="minorEastAsia"/>
                <w:lang w:eastAsia="zh-CN"/>
              </w:rPr>
            </w:pPr>
            <w:r>
              <w:rPr>
                <w:rFonts w:eastAsiaTheme="minorEastAsia" w:hint="eastAsia"/>
                <w:lang w:eastAsia="zh-CN"/>
              </w:rPr>
              <w:t>0.41</w:t>
            </w:r>
          </w:p>
        </w:tc>
        <w:tc>
          <w:tcPr>
            <w:tcW w:w="723" w:type="dxa"/>
          </w:tcPr>
          <w:p w:rsidR="0006343B" w:rsidRPr="004237F4" w:rsidRDefault="0006343B" w:rsidP="005E142A">
            <w:pPr>
              <w:rPr>
                <w:rFonts w:eastAsiaTheme="minorEastAsia"/>
                <w:lang w:eastAsia="zh-CN"/>
              </w:rPr>
            </w:pPr>
            <w:r>
              <w:rPr>
                <w:rFonts w:eastAsiaTheme="minorEastAsia" w:hint="eastAsia"/>
                <w:lang w:eastAsia="zh-CN"/>
              </w:rPr>
              <w:t>0.12</w:t>
            </w:r>
          </w:p>
        </w:tc>
        <w:tc>
          <w:tcPr>
            <w:tcW w:w="723" w:type="dxa"/>
          </w:tcPr>
          <w:p w:rsidR="0006343B" w:rsidRPr="004237F4" w:rsidRDefault="0006343B" w:rsidP="005E142A">
            <w:pPr>
              <w:rPr>
                <w:rFonts w:eastAsiaTheme="minorEastAsia"/>
                <w:lang w:eastAsia="zh-CN"/>
              </w:rPr>
            </w:pPr>
            <w:r>
              <w:rPr>
                <w:rFonts w:eastAsiaTheme="minorEastAsia" w:hint="eastAsia"/>
                <w:lang w:eastAsia="zh-CN"/>
              </w:rPr>
              <w:t>0.03</w:t>
            </w:r>
          </w:p>
        </w:tc>
        <w:tc>
          <w:tcPr>
            <w:tcW w:w="723" w:type="dxa"/>
          </w:tcPr>
          <w:p w:rsidR="0006343B" w:rsidRPr="004237F4" w:rsidRDefault="0006343B" w:rsidP="005E142A">
            <w:pPr>
              <w:rPr>
                <w:rFonts w:eastAsiaTheme="minorEastAsia"/>
                <w:lang w:eastAsia="zh-CN"/>
              </w:rPr>
            </w:pPr>
            <w:r>
              <w:rPr>
                <w:rFonts w:eastAsiaTheme="minorEastAsia" w:hint="eastAsia"/>
                <w:lang w:eastAsia="zh-CN"/>
              </w:rPr>
              <w:t>0.01</w:t>
            </w:r>
          </w:p>
        </w:tc>
      </w:tr>
      <w:tr w:rsidR="0006343B" w:rsidTr="005E142A">
        <w:trPr>
          <w:trHeight w:hRule="exact" w:val="340"/>
          <w:jc w:val="center"/>
        </w:trPr>
        <w:tc>
          <w:tcPr>
            <w:tcW w:w="1133" w:type="dxa"/>
            <w:vMerge/>
            <w:vAlign w:val="center"/>
          </w:tcPr>
          <w:p w:rsidR="0006343B" w:rsidRDefault="0006343B" w:rsidP="005E142A">
            <w:pPr>
              <w:spacing w:before="40" w:after="40"/>
              <w:jc w:val="center"/>
              <w:rPr>
                <w:rFonts w:eastAsiaTheme="minorEastAsia"/>
                <w:lang w:eastAsia="zh-CN"/>
              </w:rPr>
            </w:pPr>
          </w:p>
        </w:tc>
        <w:tc>
          <w:tcPr>
            <w:tcW w:w="1133" w:type="dxa"/>
            <w:vAlign w:val="center"/>
          </w:tcPr>
          <w:p w:rsidR="0006343B" w:rsidRDefault="0006343B" w:rsidP="005E142A">
            <w:pPr>
              <w:spacing w:before="40" w:after="40"/>
              <w:jc w:val="center"/>
              <w:rPr>
                <w:rFonts w:eastAsiaTheme="minorEastAsia"/>
                <w:lang w:eastAsia="zh-CN"/>
              </w:rPr>
            </w:pPr>
            <w:r>
              <w:rPr>
                <w:rFonts w:eastAsiaTheme="minorEastAsia" w:hint="eastAsia"/>
                <w:lang w:eastAsia="zh-CN"/>
              </w:rPr>
              <w:t>5%-tile</w:t>
            </w:r>
          </w:p>
        </w:tc>
        <w:tc>
          <w:tcPr>
            <w:tcW w:w="725" w:type="dxa"/>
          </w:tcPr>
          <w:p w:rsidR="0006343B" w:rsidRPr="004237F4" w:rsidRDefault="0006343B" w:rsidP="005E142A">
            <w:pPr>
              <w:rPr>
                <w:rFonts w:eastAsiaTheme="minorEastAsia"/>
                <w:lang w:eastAsia="zh-CN"/>
              </w:rPr>
            </w:pPr>
            <w:r>
              <w:rPr>
                <w:rFonts w:eastAsiaTheme="minorEastAsia" w:hint="eastAsia"/>
                <w:lang w:eastAsia="zh-CN"/>
              </w:rPr>
              <w:t>28.55</w:t>
            </w:r>
          </w:p>
        </w:tc>
        <w:tc>
          <w:tcPr>
            <w:tcW w:w="731" w:type="dxa"/>
          </w:tcPr>
          <w:p w:rsidR="0006343B" w:rsidRPr="004237F4" w:rsidRDefault="0006343B" w:rsidP="005E142A">
            <w:pPr>
              <w:rPr>
                <w:rFonts w:eastAsiaTheme="minorEastAsia"/>
                <w:lang w:eastAsia="zh-CN"/>
              </w:rPr>
            </w:pPr>
            <w:r>
              <w:rPr>
                <w:rFonts w:eastAsiaTheme="minorEastAsia" w:hint="eastAsia"/>
                <w:lang w:eastAsia="zh-CN"/>
              </w:rPr>
              <w:t>14.60</w:t>
            </w:r>
          </w:p>
        </w:tc>
        <w:tc>
          <w:tcPr>
            <w:tcW w:w="723" w:type="dxa"/>
          </w:tcPr>
          <w:p w:rsidR="0006343B" w:rsidRPr="004237F4" w:rsidRDefault="0006343B" w:rsidP="005E142A">
            <w:pPr>
              <w:rPr>
                <w:rFonts w:eastAsiaTheme="minorEastAsia"/>
                <w:lang w:eastAsia="zh-CN"/>
              </w:rPr>
            </w:pPr>
            <w:r>
              <w:rPr>
                <w:rFonts w:eastAsiaTheme="minorEastAsia" w:hint="eastAsia"/>
                <w:lang w:eastAsia="zh-CN"/>
              </w:rPr>
              <w:t>4.93</w:t>
            </w:r>
          </w:p>
        </w:tc>
        <w:tc>
          <w:tcPr>
            <w:tcW w:w="723" w:type="dxa"/>
          </w:tcPr>
          <w:p w:rsidR="0006343B" w:rsidRPr="004237F4" w:rsidRDefault="0006343B" w:rsidP="005E142A">
            <w:pPr>
              <w:rPr>
                <w:rFonts w:eastAsiaTheme="minorEastAsia"/>
                <w:lang w:eastAsia="zh-CN"/>
              </w:rPr>
            </w:pPr>
            <w:r>
              <w:rPr>
                <w:rFonts w:eastAsiaTheme="minorEastAsia" w:hint="eastAsia"/>
                <w:lang w:eastAsia="zh-CN"/>
              </w:rPr>
              <w:t>1.55</w:t>
            </w:r>
          </w:p>
        </w:tc>
        <w:tc>
          <w:tcPr>
            <w:tcW w:w="723" w:type="dxa"/>
          </w:tcPr>
          <w:p w:rsidR="0006343B" w:rsidRPr="004237F4" w:rsidRDefault="0006343B" w:rsidP="005E142A">
            <w:pPr>
              <w:rPr>
                <w:rFonts w:eastAsiaTheme="minorEastAsia"/>
                <w:lang w:eastAsia="zh-CN"/>
              </w:rPr>
            </w:pPr>
            <w:r>
              <w:rPr>
                <w:rFonts w:eastAsiaTheme="minorEastAsia" w:hint="eastAsia"/>
                <w:lang w:eastAsia="zh-CN"/>
              </w:rPr>
              <w:t>0.21</w:t>
            </w:r>
          </w:p>
        </w:tc>
        <w:tc>
          <w:tcPr>
            <w:tcW w:w="723" w:type="dxa"/>
          </w:tcPr>
          <w:p w:rsidR="0006343B" w:rsidRPr="004237F4" w:rsidRDefault="0006343B" w:rsidP="005E142A">
            <w:pPr>
              <w:rPr>
                <w:rFonts w:eastAsiaTheme="minorEastAsia"/>
                <w:lang w:eastAsia="zh-CN"/>
              </w:rPr>
            </w:pPr>
            <w:r>
              <w:rPr>
                <w:rFonts w:eastAsiaTheme="minorEastAsia" w:hint="eastAsia"/>
                <w:lang w:eastAsia="zh-CN"/>
              </w:rPr>
              <w:t>0</w:t>
            </w:r>
          </w:p>
        </w:tc>
        <w:tc>
          <w:tcPr>
            <w:tcW w:w="723" w:type="dxa"/>
          </w:tcPr>
          <w:p w:rsidR="0006343B" w:rsidRPr="004237F4" w:rsidRDefault="0006343B" w:rsidP="005E142A">
            <w:pPr>
              <w:rPr>
                <w:rFonts w:eastAsiaTheme="minorEastAsia"/>
                <w:lang w:eastAsia="zh-CN"/>
              </w:rPr>
            </w:pPr>
            <w:r>
              <w:rPr>
                <w:rFonts w:eastAsiaTheme="minorEastAsia" w:hint="eastAsia"/>
                <w:lang w:eastAsia="zh-CN"/>
              </w:rPr>
              <w:t>0</w:t>
            </w:r>
          </w:p>
        </w:tc>
        <w:tc>
          <w:tcPr>
            <w:tcW w:w="723" w:type="dxa"/>
          </w:tcPr>
          <w:p w:rsidR="0006343B" w:rsidRPr="004237F4" w:rsidRDefault="0006343B" w:rsidP="005E142A">
            <w:pPr>
              <w:rPr>
                <w:rFonts w:eastAsiaTheme="minorEastAsia"/>
                <w:lang w:eastAsia="zh-CN"/>
              </w:rPr>
            </w:pPr>
            <w:r>
              <w:rPr>
                <w:rFonts w:eastAsiaTheme="minorEastAsia" w:hint="eastAsia"/>
                <w:lang w:eastAsia="zh-CN"/>
              </w:rPr>
              <w:t>0</w:t>
            </w:r>
          </w:p>
        </w:tc>
      </w:tr>
      <w:tr w:rsidR="0006343B" w:rsidTr="005E142A">
        <w:trPr>
          <w:trHeight w:hRule="exact" w:val="340"/>
          <w:jc w:val="center"/>
        </w:trPr>
        <w:tc>
          <w:tcPr>
            <w:tcW w:w="1133" w:type="dxa"/>
            <w:vMerge w:val="restart"/>
            <w:vAlign w:val="center"/>
          </w:tcPr>
          <w:p w:rsidR="0006343B" w:rsidRDefault="0006343B" w:rsidP="005E142A">
            <w:pPr>
              <w:spacing w:before="40" w:after="40"/>
              <w:jc w:val="center"/>
              <w:rPr>
                <w:rFonts w:eastAsiaTheme="minorEastAsia"/>
                <w:lang w:eastAsia="zh-CN"/>
              </w:rPr>
            </w:pPr>
            <w:r>
              <w:rPr>
                <w:rFonts w:eastAsiaTheme="minorEastAsia" w:hint="eastAsia"/>
                <w:lang w:eastAsia="zh-CN"/>
              </w:rPr>
              <w:t>NF 15 dB</w:t>
            </w:r>
          </w:p>
        </w:tc>
        <w:tc>
          <w:tcPr>
            <w:tcW w:w="1133" w:type="dxa"/>
            <w:vAlign w:val="center"/>
          </w:tcPr>
          <w:p w:rsidR="0006343B" w:rsidRDefault="0006343B" w:rsidP="005E142A">
            <w:pPr>
              <w:spacing w:before="40" w:after="40"/>
              <w:jc w:val="center"/>
              <w:rPr>
                <w:rFonts w:eastAsiaTheme="minorEastAsia"/>
                <w:lang w:eastAsia="zh-CN"/>
              </w:rPr>
            </w:pPr>
            <w:r>
              <w:rPr>
                <w:rFonts w:eastAsiaTheme="minorEastAsia" w:hint="eastAsia"/>
                <w:lang w:eastAsia="zh-CN"/>
              </w:rPr>
              <w:t>mean</w:t>
            </w:r>
          </w:p>
        </w:tc>
        <w:tc>
          <w:tcPr>
            <w:tcW w:w="725" w:type="dxa"/>
          </w:tcPr>
          <w:p w:rsidR="0006343B" w:rsidRPr="004237F4" w:rsidRDefault="0006343B" w:rsidP="005E142A">
            <w:pPr>
              <w:rPr>
                <w:rFonts w:eastAsiaTheme="minorEastAsia"/>
                <w:lang w:eastAsia="zh-CN"/>
              </w:rPr>
            </w:pPr>
            <w:r>
              <w:rPr>
                <w:rFonts w:eastAsiaTheme="minorEastAsia" w:hint="eastAsia"/>
                <w:lang w:eastAsia="zh-CN"/>
              </w:rPr>
              <w:t>8.26</w:t>
            </w:r>
          </w:p>
        </w:tc>
        <w:tc>
          <w:tcPr>
            <w:tcW w:w="731" w:type="dxa"/>
          </w:tcPr>
          <w:p w:rsidR="0006343B" w:rsidRPr="004237F4" w:rsidRDefault="0006343B" w:rsidP="005E142A">
            <w:pPr>
              <w:rPr>
                <w:rFonts w:eastAsiaTheme="minorEastAsia"/>
                <w:lang w:eastAsia="zh-CN"/>
              </w:rPr>
            </w:pPr>
            <w:r>
              <w:rPr>
                <w:rFonts w:eastAsiaTheme="minorEastAsia" w:hint="eastAsia"/>
                <w:lang w:eastAsia="zh-CN"/>
              </w:rPr>
              <w:t>4.58</w:t>
            </w:r>
          </w:p>
        </w:tc>
        <w:tc>
          <w:tcPr>
            <w:tcW w:w="723" w:type="dxa"/>
          </w:tcPr>
          <w:p w:rsidR="0006343B" w:rsidRPr="004237F4" w:rsidRDefault="0006343B" w:rsidP="005E142A">
            <w:pPr>
              <w:rPr>
                <w:rFonts w:eastAsiaTheme="minorEastAsia"/>
                <w:lang w:eastAsia="zh-CN"/>
              </w:rPr>
            </w:pPr>
            <w:r>
              <w:rPr>
                <w:rFonts w:eastAsiaTheme="minorEastAsia" w:hint="eastAsia"/>
                <w:lang w:eastAsia="zh-CN"/>
              </w:rPr>
              <w:t>2.34</w:t>
            </w:r>
          </w:p>
        </w:tc>
        <w:tc>
          <w:tcPr>
            <w:tcW w:w="723" w:type="dxa"/>
          </w:tcPr>
          <w:p w:rsidR="0006343B" w:rsidRPr="004237F4" w:rsidRDefault="0006343B" w:rsidP="005E142A">
            <w:pPr>
              <w:rPr>
                <w:rFonts w:eastAsiaTheme="minorEastAsia"/>
                <w:lang w:eastAsia="zh-CN"/>
              </w:rPr>
            </w:pPr>
            <w:r>
              <w:rPr>
                <w:rFonts w:eastAsiaTheme="minorEastAsia" w:hint="eastAsia"/>
                <w:lang w:eastAsia="zh-CN"/>
              </w:rPr>
              <w:t>1.08</w:t>
            </w:r>
          </w:p>
        </w:tc>
        <w:tc>
          <w:tcPr>
            <w:tcW w:w="723" w:type="dxa"/>
          </w:tcPr>
          <w:p w:rsidR="0006343B" w:rsidRPr="004237F4" w:rsidRDefault="0006343B" w:rsidP="005E142A">
            <w:pPr>
              <w:rPr>
                <w:rFonts w:eastAsiaTheme="minorEastAsia"/>
                <w:lang w:eastAsia="zh-CN"/>
              </w:rPr>
            </w:pPr>
            <w:r>
              <w:rPr>
                <w:rFonts w:eastAsiaTheme="minorEastAsia" w:hint="eastAsia"/>
                <w:lang w:eastAsia="zh-CN"/>
              </w:rPr>
              <w:t>0.42</w:t>
            </w:r>
          </w:p>
        </w:tc>
        <w:tc>
          <w:tcPr>
            <w:tcW w:w="723" w:type="dxa"/>
          </w:tcPr>
          <w:p w:rsidR="0006343B" w:rsidRPr="004237F4" w:rsidRDefault="0006343B" w:rsidP="005E142A">
            <w:pPr>
              <w:rPr>
                <w:rFonts w:eastAsiaTheme="minorEastAsia"/>
                <w:lang w:eastAsia="zh-CN"/>
              </w:rPr>
            </w:pPr>
            <w:r>
              <w:rPr>
                <w:rFonts w:eastAsiaTheme="minorEastAsia" w:hint="eastAsia"/>
                <w:lang w:eastAsia="zh-CN"/>
              </w:rPr>
              <w:t>0.12</w:t>
            </w:r>
          </w:p>
        </w:tc>
        <w:tc>
          <w:tcPr>
            <w:tcW w:w="723" w:type="dxa"/>
          </w:tcPr>
          <w:p w:rsidR="0006343B" w:rsidRPr="004237F4" w:rsidRDefault="0006343B" w:rsidP="005E142A">
            <w:pPr>
              <w:rPr>
                <w:rFonts w:eastAsiaTheme="minorEastAsia"/>
                <w:lang w:eastAsia="zh-CN"/>
              </w:rPr>
            </w:pPr>
            <w:r>
              <w:rPr>
                <w:rFonts w:eastAsiaTheme="minorEastAsia" w:hint="eastAsia"/>
                <w:lang w:eastAsia="zh-CN"/>
              </w:rPr>
              <w:t>0.03</w:t>
            </w:r>
          </w:p>
        </w:tc>
        <w:tc>
          <w:tcPr>
            <w:tcW w:w="723" w:type="dxa"/>
          </w:tcPr>
          <w:p w:rsidR="0006343B" w:rsidRPr="004237F4" w:rsidRDefault="0006343B" w:rsidP="005E142A">
            <w:pPr>
              <w:rPr>
                <w:rFonts w:eastAsiaTheme="minorEastAsia"/>
                <w:lang w:eastAsia="zh-CN"/>
              </w:rPr>
            </w:pPr>
            <w:r>
              <w:rPr>
                <w:rFonts w:eastAsiaTheme="minorEastAsia" w:hint="eastAsia"/>
                <w:lang w:eastAsia="zh-CN"/>
              </w:rPr>
              <w:t>0.01</w:t>
            </w:r>
          </w:p>
        </w:tc>
      </w:tr>
      <w:tr w:rsidR="0006343B" w:rsidTr="005E142A">
        <w:trPr>
          <w:trHeight w:hRule="exact" w:val="340"/>
          <w:jc w:val="center"/>
        </w:trPr>
        <w:tc>
          <w:tcPr>
            <w:tcW w:w="1133" w:type="dxa"/>
            <w:vMerge/>
            <w:vAlign w:val="center"/>
          </w:tcPr>
          <w:p w:rsidR="0006343B" w:rsidRDefault="0006343B" w:rsidP="005E142A">
            <w:pPr>
              <w:spacing w:before="40" w:after="40"/>
              <w:jc w:val="center"/>
              <w:rPr>
                <w:rFonts w:eastAsiaTheme="minorEastAsia"/>
                <w:lang w:eastAsia="zh-CN"/>
              </w:rPr>
            </w:pPr>
          </w:p>
        </w:tc>
        <w:tc>
          <w:tcPr>
            <w:tcW w:w="1133" w:type="dxa"/>
            <w:vAlign w:val="center"/>
          </w:tcPr>
          <w:p w:rsidR="0006343B" w:rsidRDefault="0006343B" w:rsidP="005E142A">
            <w:pPr>
              <w:spacing w:before="40" w:after="40"/>
              <w:jc w:val="center"/>
              <w:rPr>
                <w:rFonts w:eastAsiaTheme="minorEastAsia"/>
                <w:lang w:eastAsia="zh-CN"/>
              </w:rPr>
            </w:pPr>
            <w:r>
              <w:rPr>
                <w:rFonts w:eastAsiaTheme="minorEastAsia" w:hint="eastAsia"/>
                <w:lang w:eastAsia="zh-CN"/>
              </w:rPr>
              <w:t>5%-tile</w:t>
            </w:r>
          </w:p>
        </w:tc>
        <w:tc>
          <w:tcPr>
            <w:tcW w:w="725" w:type="dxa"/>
          </w:tcPr>
          <w:p w:rsidR="0006343B" w:rsidRPr="004237F4" w:rsidRDefault="0006343B" w:rsidP="005E142A">
            <w:pPr>
              <w:rPr>
                <w:rFonts w:eastAsiaTheme="minorEastAsia"/>
                <w:lang w:eastAsia="zh-CN"/>
              </w:rPr>
            </w:pPr>
            <w:r>
              <w:rPr>
                <w:rFonts w:eastAsiaTheme="minorEastAsia" w:hint="eastAsia"/>
                <w:lang w:eastAsia="zh-CN"/>
              </w:rPr>
              <w:t>28.58</w:t>
            </w:r>
          </w:p>
        </w:tc>
        <w:tc>
          <w:tcPr>
            <w:tcW w:w="731" w:type="dxa"/>
          </w:tcPr>
          <w:p w:rsidR="0006343B" w:rsidRPr="004237F4" w:rsidRDefault="0006343B" w:rsidP="005E142A">
            <w:pPr>
              <w:rPr>
                <w:rFonts w:eastAsiaTheme="minorEastAsia"/>
                <w:lang w:eastAsia="zh-CN"/>
              </w:rPr>
            </w:pPr>
            <w:r>
              <w:rPr>
                <w:rFonts w:eastAsiaTheme="minorEastAsia" w:hint="eastAsia"/>
                <w:lang w:eastAsia="zh-CN"/>
              </w:rPr>
              <w:t>14.59</w:t>
            </w:r>
          </w:p>
        </w:tc>
        <w:tc>
          <w:tcPr>
            <w:tcW w:w="723" w:type="dxa"/>
          </w:tcPr>
          <w:p w:rsidR="0006343B" w:rsidRPr="004237F4" w:rsidRDefault="0006343B" w:rsidP="005E142A">
            <w:pPr>
              <w:rPr>
                <w:rFonts w:eastAsiaTheme="minorEastAsia"/>
                <w:lang w:eastAsia="zh-CN"/>
              </w:rPr>
            </w:pPr>
            <w:r>
              <w:rPr>
                <w:rFonts w:eastAsiaTheme="minorEastAsia" w:hint="eastAsia"/>
                <w:lang w:eastAsia="zh-CN"/>
              </w:rPr>
              <w:t>4.92</w:t>
            </w:r>
          </w:p>
        </w:tc>
        <w:tc>
          <w:tcPr>
            <w:tcW w:w="723" w:type="dxa"/>
          </w:tcPr>
          <w:p w:rsidR="0006343B" w:rsidRPr="004237F4" w:rsidRDefault="0006343B" w:rsidP="005E142A">
            <w:pPr>
              <w:rPr>
                <w:rFonts w:eastAsiaTheme="minorEastAsia"/>
                <w:lang w:eastAsia="zh-CN"/>
              </w:rPr>
            </w:pPr>
            <w:r>
              <w:rPr>
                <w:rFonts w:eastAsiaTheme="minorEastAsia" w:hint="eastAsia"/>
                <w:lang w:eastAsia="zh-CN"/>
              </w:rPr>
              <w:t>1.57</w:t>
            </w:r>
          </w:p>
        </w:tc>
        <w:tc>
          <w:tcPr>
            <w:tcW w:w="723" w:type="dxa"/>
          </w:tcPr>
          <w:p w:rsidR="0006343B" w:rsidRPr="004237F4" w:rsidRDefault="0006343B" w:rsidP="005E142A">
            <w:pPr>
              <w:rPr>
                <w:rFonts w:eastAsiaTheme="minorEastAsia"/>
                <w:lang w:eastAsia="zh-CN"/>
              </w:rPr>
            </w:pPr>
            <w:r>
              <w:rPr>
                <w:rFonts w:eastAsiaTheme="minorEastAsia" w:hint="eastAsia"/>
                <w:lang w:eastAsia="zh-CN"/>
              </w:rPr>
              <w:t>0.21</w:t>
            </w:r>
          </w:p>
        </w:tc>
        <w:tc>
          <w:tcPr>
            <w:tcW w:w="723" w:type="dxa"/>
          </w:tcPr>
          <w:p w:rsidR="0006343B" w:rsidRPr="004237F4" w:rsidRDefault="0006343B" w:rsidP="005E142A">
            <w:pPr>
              <w:rPr>
                <w:rFonts w:eastAsiaTheme="minorEastAsia"/>
                <w:lang w:eastAsia="zh-CN"/>
              </w:rPr>
            </w:pPr>
            <w:r>
              <w:rPr>
                <w:rFonts w:eastAsiaTheme="minorEastAsia" w:hint="eastAsia"/>
                <w:lang w:eastAsia="zh-CN"/>
              </w:rPr>
              <w:t>0</w:t>
            </w:r>
          </w:p>
        </w:tc>
        <w:tc>
          <w:tcPr>
            <w:tcW w:w="723" w:type="dxa"/>
          </w:tcPr>
          <w:p w:rsidR="0006343B" w:rsidRPr="004237F4" w:rsidRDefault="0006343B" w:rsidP="005E142A">
            <w:pPr>
              <w:rPr>
                <w:rFonts w:eastAsiaTheme="minorEastAsia"/>
                <w:lang w:eastAsia="zh-CN"/>
              </w:rPr>
            </w:pPr>
            <w:r>
              <w:rPr>
                <w:rFonts w:eastAsiaTheme="minorEastAsia" w:hint="eastAsia"/>
                <w:lang w:eastAsia="zh-CN"/>
              </w:rPr>
              <w:t>0</w:t>
            </w:r>
          </w:p>
        </w:tc>
        <w:tc>
          <w:tcPr>
            <w:tcW w:w="723" w:type="dxa"/>
          </w:tcPr>
          <w:p w:rsidR="0006343B" w:rsidRPr="004237F4" w:rsidRDefault="0006343B" w:rsidP="005E142A">
            <w:pPr>
              <w:rPr>
                <w:rFonts w:eastAsiaTheme="minorEastAsia"/>
                <w:lang w:eastAsia="zh-CN"/>
              </w:rPr>
            </w:pPr>
            <w:r>
              <w:rPr>
                <w:rFonts w:eastAsiaTheme="minorEastAsia" w:hint="eastAsia"/>
                <w:lang w:eastAsia="zh-CN"/>
              </w:rPr>
              <w:t>0</w:t>
            </w:r>
          </w:p>
        </w:tc>
      </w:tr>
    </w:tbl>
    <w:p w:rsidR="00D11BB6" w:rsidRDefault="00D11BB6" w:rsidP="00CD77EC">
      <w:pPr>
        <w:rPr>
          <w:rFonts w:eastAsiaTheme="minorEastAsia"/>
          <w:szCs w:val="18"/>
          <w:lang w:eastAsia="zh-CN"/>
        </w:rPr>
      </w:pPr>
    </w:p>
    <w:p w:rsidR="003627DD" w:rsidRDefault="0006343B" w:rsidP="00492A79">
      <w:pPr>
        <w:jc w:val="center"/>
        <w:rPr>
          <w:rFonts w:eastAsiaTheme="minorEastAsia"/>
          <w:szCs w:val="18"/>
          <w:lang w:eastAsia="zh-CN"/>
        </w:rPr>
      </w:pPr>
      <w:r>
        <w:rPr>
          <w:rFonts w:eastAsiaTheme="minorEastAsia"/>
          <w:noProof/>
          <w:szCs w:val="18"/>
          <w:lang w:eastAsia="zh-CN"/>
        </w:rPr>
        <w:lastRenderedPageBreak/>
        <w:drawing>
          <wp:inline distT="0" distB="0" distL="0" distR="0" wp14:anchorId="720140F2" wp14:editId="352568C5">
            <wp:extent cx="3812358" cy="324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2358" cy="3240000"/>
                    </a:xfrm>
                    <a:prstGeom prst="rect">
                      <a:avLst/>
                    </a:prstGeom>
                    <a:noFill/>
                    <a:ln>
                      <a:noFill/>
                    </a:ln>
                  </pic:spPr>
                </pic:pic>
              </a:graphicData>
            </a:graphic>
          </wp:inline>
        </w:drawing>
      </w:r>
    </w:p>
    <w:p w:rsidR="003627DD" w:rsidRDefault="003627DD" w:rsidP="003627DD">
      <w:pPr>
        <w:jc w:val="center"/>
        <w:rPr>
          <w:rFonts w:eastAsiaTheme="minorEastAsia"/>
          <w:sz w:val="18"/>
          <w:szCs w:val="18"/>
          <w:lang w:eastAsia="zh-CN"/>
        </w:rPr>
      </w:pPr>
      <w:r w:rsidRPr="00855979">
        <w:rPr>
          <w:rFonts w:eastAsia="PMingLiU"/>
          <w:sz w:val="18"/>
          <w:szCs w:val="18"/>
          <w:lang w:eastAsia="zh-TW"/>
        </w:rPr>
        <w:t>Figure</w:t>
      </w:r>
      <w:r>
        <w:rPr>
          <w:rFonts w:eastAsia="PMingLiU"/>
          <w:sz w:val="18"/>
          <w:szCs w:val="18"/>
          <w:lang w:eastAsia="zh-TW"/>
        </w:rPr>
        <w:t xml:space="preserve"> 3.</w:t>
      </w:r>
      <w:r>
        <w:rPr>
          <w:rFonts w:eastAsiaTheme="minorEastAsia" w:hint="eastAsia"/>
          <w:sz w:val="18"/>
          <w:szCs w:val="18"/>
          <w:lang w:eastAsia="zh-CN"/>
        </w:rPr>
        <w:t>2</w:t>
      </w:r>
      <w:r w:rsidRPr="00855979">
        <w:rPr>
          <w:rFonts w:eastAsia="PMingLiU"/>
          <w:sz w:val="18"/>
          <w:szCs w:val="18"/>
          <w:lang w:eastAsia="zh-TW"/>
        </w:rPr>
        <w:t xml:space="preserve">-1: </w:t>
      </w:r>
      <w:r w:rsidRPr="00855979">
        <w:rPr>
          <w:rFonts w:eastAsia="PMingLiU" w:hint="eastAsia"/>
          <w:sz w:val="18"/>
          <w:szCs w:val="18"/>
          <w:lang w:eastAsia="zh-TW"/>
        </w:rPr>
        <w:t>T</w:t>
      </w:r>
      <w:r w:rsidRPr="00855979">
        <w:rPr>
          <w:rFonts w:eastAsia="PMingLiU"/>
          <w:sz w:val="18"/>
          <w:szCs w:val="18"/>
          <w:lang w:eastAsia="zh-TW"/>
        </w:rPr>
        <w:t>hroughput loss</w:t>
      </w:r>
      <w:r w:rsidRPr="00855979">
        <w:rPr>
          <w:rFonts w:eastAsia="PMingLiU" w:hint="eastAsia"/>
          <w:sz w:val="18"/>
          <w:szCs w:val="18"/>
          <w:lang w:eastAsia="zh-TW"/>
        </w:rPr>
        <w:t xml:space="preserve"> versus ACIR</w:t>
      </w:r>
      <w:r>
        <w:rPr>
          <w:rFonts w:eastAsiaTheme="minorEastAsia" w:hint="eastAsia"/>
          <w:sz w:val="18"/>
          <w:szCs w:val="18"/>
          <w:lang w:eastAsia="zh-CN"/>
        </w:rPr>
        <w:t xml:space="preserve"> for</w:t>
      </w:r>
      <w:r w:rsidR="005C7F2A">
        <w:rPr>
          <w:rFonts w:eastAsiaTheme="minorEastAsia" w:hint="eastAsia"/>
          <w:sz w:val="18"/>
          <w:szCs w:val="18"/>
          <w:lang w:eastAsia="zh-CN"/>
        </w:rPr>
        <w:t xml:space="preserve"> 70 GHz,</w:t>
      </w:r>
      <w:r>
        <w:rPr>
          <w:rFonts w:eastAsiaTheme="minorEastAsia" w:hint="eastAsia"/>
          <w:sz w:val="18"/>
          <w:szCs w:val="18"/>
          <w:lang w:eastAsia="zh-CN"/>
        </w:rPr>
        <w:t xml:space="preserve"> downlink.</w:t>
      </w:r>
    </w:p>
    <w:p w:rsidR="0011711B" w:rsidRPr="0001602E" w:rsidRDefault="005C7F2A" w:rsidP="0001602E">
      <w:pPr>
        <w:jc w:val="both"/>
        <w:rPr>
          <w:rFonts w:eastAsiaTheme="minorEastAsia"/>
          <w:szCs w:val="18"/>
          <w:lang w:eastAsia="zh-CN"/>
        </w:rPr>
      </w:pPr>
      <w:r w:rsidRPr="009D04DD">
        <w:rPr>
          <w:rFonts w:eastAsiaTheme="minorEastAsia" w:hint="eastAsia"/>
          <w:szCs w:val="18"/>
          <w:lang w:eastAsia="zh-CN"/>
        </w:rPr>
        <w:t xml:space="preserve">From Figure 3.2-1, the required ACIR are </w:t>
      </w:r>
      <w:r w:rsidR="00CD2B63">
        <w:rPr>
          <w:rFonts w:eastAsiaTheme="minorEastAsia" w:hint="eastAsia"/>
          <w:szCs w:val="18"/>
          <w:lang w:eastAsia="zh-CN"/>
        </w:rPr>
        <w:t>9</w:t>
      </w:r>
      <w:r w:rsidR="002909CF">
        <w:rPr>
          <w:rFonts w:eastAsiaTheme="minorEastAsia" w:hint="eastAsia"/>
          <w:szCs w:val="18"/>
          <w:lang w:eastAsia="zh-CN"/>
        </w:rPr>
        <w:t>.4</w:t>
      </w:r>
      <w:r w:rsidR="00774072">
        <w:rPr>
          <w:rFonts w:eastAsiaTheme="minorEastAsia" w:hint="eastAsia"/>
          <w:szCs w:val="18"/>
          <w:lang w:eastAsia="zh-CN"/>
        </w:rPr>
        <w:t xml:space="preserve"> </w:t>
      </w:r>
      <w:r w:rsidRPr="009D04DD">
        <w:rPr>
          <w:rFonts w:eastAsiaTheme="minorEastAsia" w:hint="eastAsia"/>
          <w:szCs w:val="18"/>
          <w:lang w:eastAsia="zh-CN"/>
        </w:rPr>
        <w:t>dB and 1</w:t>
      </w:r>
      <w:r w:rsidR="002909CF">
        <w:rPr>
          <w:rFonts w:eastAsiaTheme="minorEastAsia" w:hint="eastAsia"/>
          <w:szCs w:val="18"/>
          <w:lang w:eastAsia="zh-CN"/>
        </w:rPr>
        <w:t>4.9</w:t>
      </w:r>
      <w:r w:rsidRPr="009D04DD">
        <w:rPr>
          <w:rFonts w:eastAsiaTheme="minorEastAsia" w:hint="eastAsia"/>
          <w:szCs w:val="18"/>
          <w:lang w:eastAsia="zh-CN"/>
        </w:rPr>
        <w:t xml:space="preserve"> dB for mean </w:t>
      </w:r>
      <w:r w:rsidRPr="009D04DD">
        <w:rPr>
          <w:rFonts w:eastAsiaTheme="minorEastAsia"/>
          <w:szCs w:val="18"/>
          <w:lang w:eastAsia="zh-CN"/>
        </w:rPr>
        <w:t>throughput</w:t>
      </w:r>
      <w:r w:rsidRPr="009D04DD">
        <w:rPr>
          <w:rFonts w:eastAsiaTheme="minorEastAsia" w:hint="eastAsia"/>
          <w:szCs w:val="18"/>
          <w:lang w:eastAsia="zh-CN"/>
        </w:rPr>
        <w:t xml:space="preserve"> and 5%-tile UE throughput, respectively.</w:t>
      </w:r>
      <w:r w:rsidR="001A20B6">
        <w:rPr>
          <w:rFonts w:eastAsiaTheme="minorEastAsia" w:hint="eastAsia"/>
          <w:szCs w:val="18"/>
          <w:lang w:eastAsia="zh-CN"/>
        </w:rPr>
        <w:t xml:space="preserve"> The influence of noise figure on the simulation results can be ignored.  </w:t>
      </w:r>
      <w:r w:rsidRPr="009D04DD">
        <w:rPr>
          <w:rFonts w:eastAsiaTheme="minorEastAsia" w:hint="eastAsia"/>
          <w:szCs w:val="18"/>
          <w:lang w:eastAsia="zh-CN"/>
        </w:rPr>
        <w:t xml:space="preserve"> </w:t>
      </w:r>
    </w:p>
    <w:p w:rsidR="00D11BB6" w:rsidRDefault="00D11BB6" w:rsidP="00D11BB6">
      <w:pPr>
        <w:pStyle w:val="3"/>
        <w:numPr>
          <w:ilvl w:val="0"/>
          <w:numId w:val="0"/>
        </w:numPr>
        <w:ind w:left="1304" w:hanging="1304"/>
        <w:rPr>
          <w:rFonts w:eastAsiaTheme="minorEastAsia"/>
          <w:lang w:eastAsia="zh-CN"/>
        </w:rPr>
      </w:pPr>
      <w:r>
        <w:rPr>
          <w:rFonts w:hint="eastAsia"/>
          <w:lang w:eastAsia="zh-CN"/>
        </w:rPr>
        <w:t>3.2.2 Uplink</w:t>
      </w:r>
    </w:p>
    <w:p w:rsidR="003627DD" w:rsidRDefault="003627DD" w:rsidP="003627DD">
      <w:pPr>
        <w:pStyle w:val="a0"/>
        <w:rPr>
          <w:rFonts w:eastAsiaTheme="minorEastAsia"/>
          <w:lang w:eastAsia="zh-CN"/>
        </w:rPr>
      </w:pPr>
    </w:p>
    <w:p w:rsidR="003627DD" w:rsidRDefault="003627DD" w:rsidP="003627DD">
      <w:pPr>
        <w:spacing w:beforeLines="50" w:before="120" w:afterLines="50" w:after="120"/>
        <w:jc w:val="center"/>
        <w:rPr>
          <w:rFonts w:eastAsiaTheme="minorEastAsia"/>
          <w:b/>
          <w:lang w:eastAsia="zh-CN"/>
        </w:rPr>
      </w:pPr>
      <w:r>
        <w:rPr>
          <w:rFonts w:eastAsia="PMingLiU"/>
          <w:b/>
          <w:lang w:eastAsia="zh-TW"/>
        </w:rPr>
        <w:t>Table 3.</w:t>
      </w:r>
      <w:r>
        <w:rPr>
          <w:rFonts w:eastAsiaTheme="minorEastAsia" w:hint="eastAsia"/>
          <w:b/>
          <w:lang w:eastAsia="zh-CN"/>
        </w:rPr>
        <w:t>2</w:t>
      </w:r>
      <w:r w:rsidRPr="001271D6">
        <w:rPr>
          <w:rFonts w:eastAsia="PMingLiU"/>
          <w:b/>
          <w:lang w:eastAsia="zh-TW"/>
        </w:rPr>
        <w:t xml:space="preserve">-1: </w:t>
      </w:r>
      <w:r>
        <w:rPr>
          <w:rFonts w:eastAsiaTheme="minorEastAsia" w:hint="eastAsia"/>
          <w:b/>
          <w:lang w:eastAsia="zh-CN"/>
        </w:rPr>
        <w:t xml:space="preserve">Throughput loss at given ACIRs for </w:t>
      </w:r>
      <w:r w:rsidR="005C7F2A">
        <w:rPr>
          <w:rFonts w:eastAsiaTheme="minorEastAsia" w:hint="eastAsia"/>
          <w:b/>
          <w:lang w:eastAsia="zh-CN"/>
        </w:rPr>
        <w:t xml:space="preserve">70 GHz, </w:t>
      </w:r>
      <w:r>
        <w:rPr>
          <w:rFonts w:eastAsiaTheme="minorEastAsia" w:hint="eastAsia"/>
          <w:b/>
          <w:lang w:eastAsia="zh-CN"/>
        </w:rPr>
        <w:t>uplink</w:t>
      </w:r>
    </w:p>
    <w:tbl>
      <w:tblPr>
        <w:tblStyle w:val="aa"/>
        <w:tblW w:w="0" w:type="auto"/>
        <w:jc w:val="center"/>
        <w:tblLook w:val="04A0" w:firstRow="1" w:lastRow="0" w:firstColumn="1" w:lastColumn="0" w:noHBand="0" w:noVBand="1"/>
      </w:tblPr>
      <w:tblGrid>
        <w:gridCol w:w="1133"/>
        <w:gridCol w:w="1133"/>
        <w:gridCol w:w="725"/>
        <w:gridCol w:w="731"/>
        <w:gridCol w:w="723"/>
        <w:gridCol w:w="723"/>
        <w:gridCol w:w="723"/>
        <w:gridCol w:w="723"/>
        <w:gridCol w:w="723"/>
        <w:gridCol w:w="723"/>
      </w:tblGrid>
      <w:tr w:rsidR="0001602E" w:rsidTr="005E142A">
        <w:trPr>
          <w:jc w:val="center"/>
        </w:trPr>
        <w:tc>
          <w:tcPr>
            <w:tcW w:w="2266" w:type="dxa"/>
            <w:gridSpan w:val="2"/>
            <w:shd w:val="clear" w:color="auto" w:fill="D99594" w:themeFill="accent2" w:themeFillTint="99"/>
            <w:vAlign w:val="center"/>
          </w:tcPr>
          <w:p w:rsidR="0001602E" w:rsidRPr="00B36480" w:rsidRDefault="0001602E" w:rsidP="005E142A">
            <w:pPr>
              <w:spacing w:before="40" w:after="40"/>
              <w:jc w:val="center"/>
              <w:rPr>
                <w:rFonts w:eastAsiaTheme="minorEastAsia"/>
                <w:b/>
                <w:lang w:eastAsia="zh-CN"/>
              </w:rPr>
            </w:pPr>
            <w:r w:rsidRPr="00B36480">
              <w:rPr>
                <w:rFonts w:eastAsiaTheme="minorEastAsia" w:hint="eastAsia"/>
                <w:b/>
                <w:lang w:eastAsia="zh-CN"/>
              </w:rPr>
              <w:t>ACIR</w:t>
            </w:r>
            <w:r>
              <w:rPr>
                <w:rFonts w:eastAsiaTheme="minorEastAsia" w:hint="eastAsia"/>
                <w:b/>
                <w:lang w:eastAsia="zh-CN"/>
              </w:rPr>
              <w:t xml:space="preserve"> </w:t>
            </w:r>
          </w:p>
        </w:tc>
        <w:tc>
          <w:tcPr>
            <w:tcW w:w="725" w:type="dxa"/>
            <w:shd w:val="clear" w:color="auto" w:fill="D99594" w:themeFill="accent2" w:themeFillTint="99"/>
            <w:vAlign w:val="center"/>
          </w:tcPr>
          <w:p w:rsidR="0001602E" w:rsidRPr="00B36480" w:rsidRDefault="0001602E" w:rsidP="005E142A">
            <w:pPr>
              <w:spacing w:before="40" w:after="40"/>
              <w:jc w:val="center"/>
              <w:rPr>
                <w:rFonts w:eastAsiaTheme="minorEastAsia"/>
                <w:b/>
                <w:lang w:eastAsia="zh-CN"/>
              </w:rPr>
            </w:pPr>
            <w:r>
              <w:rPr>
                <w:rFonts w:eastAsiaTheme="minorEastAsia" w:hint="eastAsia"/>
                <w:b/>
                <w:lang w:eastAsia="zh-CN"/>
              </w:rPr>
              <w:t>5 dB</w:t>
            </w:r>
          </w:p>
        </w:tc>
        <w:tc>
          <w:tcPr>
            <w:tcW w:w="731" w:type="dxa"/>
            <w:shd w:val="clear" w:color="auto" w:fill="D99594" w:themeFill="accent2" w:themeFillTint="99"/>
            <w:vAlign w:val="center"/>
          </w:tcPr>
          <w:p w:rsidR="0001602E" w:rsidRPr="00B36480" w:rsidRDefault="0001602E" w:rsidP="005E142A">
            <w:pPr>
              <w:spacing w:before="40" w:after="40"/>
              <w:jc w:val="center"/>
              <w:rPr>
                <w:rFonts w:eastAsiaTheme="minorEastAsia"/>
                <w:b/>
                <w:lang w:eastAsia="zh-CN"/>
              </w:rPr>
            </w:pPr>
            <w:r w:rsidRPr="00B36480">
              <w:rPr>
                <w:rFonts w:eastAsiaTheme="minorEastAsia" w:hint="eastAsia"/>
                <w:b/>
                <w:lang w:eastAsia="zh-CN"/>
              </w:rPr>
              <w:t>10 dB</w:t>
            </w:r>
          </w:p>
        </w:tc>
        <w:tc>
          <w:tcPr>
            <w:tcW w:w="723" w:type="dxa"/>
            <w:shd w:val="clear" w:color="auto" w:fill="D99594" w:themeFill="accent2" w:themeFillTint="99"/>
            <w:vAlign w:val="center"/>
          </w:tcPr>
          <w:p w:rsidR="0001602E" w:rsidRPr="00B36480" w:rsidRDefault="0001602E" w:rsidP="005E142A">
            <w:pPr>
              <w:spacing w:before="40" w:after="40"/>
              <w:jc w:val="center"/>
              <w:rPr>
                <w:rFonts w:eastAsiaTheme="minorEastAsia"/>
                <w:b/>
                <w:lang w:eastAsia="zh-CN"/>
              </w:rPr>
            </w:pPr>
            <w:r w:rsidRPr="00B36480">
              <w:rPr>
                <w:rFonts w:eastAsiaTheme="minorEastAsia" w:hint="eastAsia"/>
                <w:b/>
                <w:lang w:eastAsia="zh-CN"/>
              </w:rPr>
              <w:t>15 dB</w:t>
            </w:r>
          </w:p>
        </w:tc>
        <w:tc>
          <w:tcPr>
            <w:tcW w:w="723" w:type="dxa"/>
            <w:shd w:val="clear" w:color="auto" w:fill="D99594" w:themeFill="accent2" w:themeFillTint="99"/>
            <w:vAlign w:val="center"/>
          </w:tcPr>
          <w:p w:rsidR="0001602E" w:rsidRPr="00B36480" w:rsidRDefault="0001602E" w:rsidP="005E142A">
            <w:pPr>
              <w:spacing w:before="40" w:after="40"/>
              <w:jc w:val="center"/>
              <w:rPr>
                <w:rFonts w:eastAsiaTheme="minorEastAsia"/>
                <w:b/>
                <w:lang w:eastAsia="zh-CN"/>
              </w:rPr>
            </w:pPr>
            <w:r w:rsidRPr="00B36480">
              <w:rPr>
                <w:rFonts w:eastAsiaTheme="minorEastAsia" w:hint="eastAsia"/>
                <w:b/>
                <w:lang w:eastAsia="zh-CN"/>
              </w:rPr>
              <w:t>20 dB</w:t>
            </w:r>
          </w:p>
        </w:tc>
        <w:tc>
          <w:tcPr>
            <w:tcW w:w="723" w:type="dxa"/>
            <w:shd w:val="clear" w:color="auto" w:fill="D99594" w:themeFill="accent2" w:themeFillTint="99"/>
            <w:vAlign w:val="center"/>
          </w:tcPr>
          <w:p w:rsidR="0001602E" w:rsidRPr="00B36480" w:rsidRDefault="0001602E" w:rsidP="005E142A">
            <w:pPr>
              <w:spacing w:before="40" w:after="40"/>
              <w:jc w:val="center"/>
              <w:rPr>
                <w:rFonts w:eastAsiaTheme="minorEastAsia"/>
                <w:b/>
                <w:lang w:eastAsia="zh-CN"/>
              </w:rPr>
            </w:pPr>
            <w:r w:rsidRPr="00B36480">
              <w:rPr>
                <w:rFonts w:eastAsiaTheme="minorEastAsia" w:hint="eastAsia"/>
                <w:b/>
                <w:lang w:eastAsia="zh-CN"/>
              </w:rPr>
              <w:t>25 dB</w:t>
            </w:r>
          </w:p>
        </w:tc>
        <w:tc>
          <w:tcPr>
            <w:tcW w:w="723" w:type="dxa"/>
            <w:shd w:val="clear" w:color="auto" w:fill="D99594" w:themeFill="accent2" w:themeFillTint="99"/>
            <w:vAlign w:val="center"/>
          </w:tcPr>
          <w:p w:rsidR="0001602E" w:rsidRPr="00B36480" w:rsidRDefault="0001602E" w:rsidP="005E142A">
            <w:pPr>
              <w:spacing w:before="40" w:after="40"/>
              <w:jc w:val="center"/>
              <w:rPr>
                <w:rFonts w:eastAsiaTheme="minorEastAsia"/>
                <w:b/>
                <w:lang w:eastAsia="zh-CN"/>
              </w:rPr>
            </w:pPr>
            <w:r w:rsidRPr="00B36480">
              <w:rPr>
                <w:rFonts w:eastAsiaTheme="minorEastAsia" w:hint="eastAsia"/>
                <w:b/>
                <w:lang w:eastAsia="zh-CN"/>
              </w:rPr>
              <w:t>30 dB</w:t>
            </w:r>
          </w:p>
        </w:tc>
        <w:tc>
          <w:tcPr>
            <w:tcW w:w="723" w:type="dxa"/>
            <w:shd w:val="clear" w:color="auto" w:fill="D99594" w:themeFill="accent2" w:themeFillTint="99"/>
            <w:vAlign w:val="center"/>
          </w:tcPr>
          <w:p w:rsidR="0001602E" w:rsidRPr="00B36480" w:rsidRDefault="0001602E" w:rsidP="005E142A">
            <w:pPr>
              <w:spacing w:before="40" w:after="40"/>
              <w:jc w:val="center"/>
              <w:rPr>
                <w:rFonts w:eastAsiaTheme="minorEastAsia"/>
                <w:b/>
                <w:lang w:eastAsia="zh-CN"/>
              </w:rPr>
            </w:pPr>
            <w:r w:rsidRPr="00B36480">
              <w:rPr>
                <w:rFonts w:eastAsiaTheme="minorEastAsia" w:hint="eastAsia"/>
                <w:b/>
                <w:lang w:eastAsia="zh-CN"/>
              </w:rPr>
              <w:t>35 dB</w:t>
            </w:r>
          </w:p>
        </w:tc>
        <w:tc>
          <w:tcPr>
            <w:tcW w:w="723" w:type="dxa"/>
            <w:shd w:val="clear" w:color="auto" w:fill="D99594" w:themeFill="accent2" w:themeFillTint="99"/>
            <w:vAlign w:val="center"/>
          </w:tcPr>
          <w:p w:rsidR="0001602E" w:rsidRPr="00B36480" w:rsidRDefault="0001602E" w:rsidP="005E142A">
            <w:pPr>
              <w:spacing w:before="40" w:after="40"/>
              <w:jc w:val="center"/>
              <w:rPr>
                <w:rFonts w:eastAsiaTheme="minorEastAsia"/>
                <w:b/>
                <w:lang w:eastAsia="zh-CN"/>
              </w:rPr>
            </w:pPr>
            <w:r w:rsidRPr="00B36480">
              <w:rPr>
                <w:rFonts w:eastAsiaTheme="minorEastAsia" w:hint="eastAsia"/>
                <w:b/>
                <w:lang w:eastAsia="zh-CN"/>
              </w:rPr>
              <w:t>40 dB</w:t>
            </w:r>
          </w:p>
        </w:tc>
      </w:tr>
      <w:tr w:rsidR="0001602E" w:rsidTr="005E142A">
        <w:trPr>
          <w:trHeight w:hRule="exact" w:val="340"/>
          <w:jc w:val="center"/>
        </w:trPr>
        <w:tc>
          <w:tcPr>
            <w:tcW w:w="1133" w:type="dxa"/>
            <w:vMerge w:val="restart"/>
            <w:vAlign w:val="center"/>
          </w:tcPr>
          <w:p w:rsidR="0001602E" w:rsidRDefault="0001602E" w:rsidP="005E142A">
            <w:pPr>
              <w:spacing w:before="40" w:after="40"/>
              <w:jc w:val="center"/>
              <w:rPr>
                <w:rFonts w:eastAsiaTheme="minorEastAsia"/>
                <w:lang w:eastAsia="zh-CN"/>
              </w:rPr>
            </w:pPr>
            <w:r>
              <w:rPr>
                <w:rFonts w:eastAsiaTheme="minorEastAsia" w:hint="eastAsia"/>
                <w:lang w:eastAsia="zh-CN"/>
              </w:rPr>
              <w:t>NF 13 dB</w:t>
            </w:r>
          </w:p>
        </w:tc>
        <w:tc>
          <w:tcPr>
            <w:tcW w:w="1133" w:type="dxa"/>
            <w:vAlign w:val="center"/>
          </w:tcPr>
          <w:p w:rsidR="0001602E" w:rsidRDefault="0001602E" w:rsidP="005E142A">
            <w:pPr>
              <w:spacing w:before="40" w:after="40"/>
              <w:jc w:val="center"/>
              <w:rPr>
                <w:rFonts w:eastAsiaTheme="minorEastAsia"/>
                <w:lang w:eastAsia="zh-CN"/>
              </w:rPr>
            </w:pPr>
            <w:r>
              <w:rPr>
                <w:rFonts w:eastAsiaTheme="minorEastAsia" w:hint="eastAsia"/>
                <w:lang w:eastAsia="zh-CN"/>
              </w:rPr>
              <w:t>mean</w:t>
            </w:r>
          </w:p>
        </w:tc>
        <w:tc>
          <w:tcPr>
            <w:tcW w:w="725" w:type="dxa"/>
          </w:tcPr>
          <w:p w:rsidR="0001602E" w:rsidRPr="00444FEF" w:rsidRDefault="0001602E" w:rsidP="005E142A">
            <w:pPr>
              <w:rPr>
                <w:rFonts w:eastAsiaTheme="minorEastAsia"/>
                <w:lang w:eastAsia="zh-CN"/>
              </w:rPr>
            </w:pPr>
            <w:r>
              <w:rPr>
                <w:rFonts w:eastAsiaTheme="minorEastAsia" w:hint="eastAsia"/>
                <w:lang w:eastAsia="zh-CN"/>
              </w:rPr>
              <w:t>3.52</w:t>
            </w:r>
          </w:p>
        </w:tc>
        <w:tc>
          <w:tcPr>
            <w:tcW w:w="731" w:type="dxa"/>
          </w:tcPr>
          <w:p w:rsidR="0001602E" w:rsidRPr="00444FEF" w:rsidRDefault="0001602E" w:rsidP="005E142A">
            <w:pPr>
              <w:rPr>
                <w:rFonts w:eastAsiaTheme="minorEastAsia"/>
                <w:lang w:eastAsia="zh-CN"/>
              </w:rPr>
            </w:pPr>
            <w:r>
              <w:rPr>
                <w:rFonts w:eastAsiaTheme="minorEastAsia" w:hint="eastAsia"/>
                <w:lang w:eastAsia="zh-CN"/>
              </w:rPr>
              <w:t>1.69</w:t>
            </w:r>
          </w:p>
        </w:tc>
        <w:tc>
          <w:tcPr>
            <w:tcW w:w="723" w:type="dxa"/>
          </w:tcPr>
          <w:p w:rsidR="0001602E" w:rsidRPr="00444FEF" w:rsidRDefault="0001602E" w:rsidP="005E142A">
            <w:pPr>
              <w:rPr>
                <w:rFonts w:eastAsiaTheme="minorEastAsia"/>
                <w:lang w:eastAsia="zh-CN"/>
              </w:rPr>
            </w:pPr>
            <w:r>
              <w:rPr>
                <w:rFonts w:eastAsiaTheme="minorEastAsia" w:hint="eastAsia"/>
                <w:lang w:eastAsia="zh-CN"/>
              </w:rPr>
              <w:t>0.72</w:t>
            </w:r>
          </w:p>
        </w:tc>
        <w:tc>
          <w:tcPr>
            <w:tcW w:w="723" w:type="dxa"/>
          </w:tcPr>
          <w:p w:rsidR="0001602E" w:rsidRPr="00444FEF" w:rsidRDefault="0001602E" w:rsidP="005E142A">
            <w:pPr>
              <w:rPr>
                <w:rFonts w:eastAsiaTheme="minorEastAsia"/>
                <w:lang w:eastAsia="zh-CN"/>
              </w:rPr>
            </w:pPr>
            <w:r>
              <w:rPr>
                <w:rFonts w:eastAsiaTheme="minorEastAsia" w:hint="eastAsia"/>
                <w:lang w:eastAsia="zh-CN"/>
              </w:rPr>
              <w:t>0.28</w:t>
            </w:r>
          </w:p>
        </w:tc>
        <w:tc>
          <w:tcPr>
            <w:tcW w:w="723" w:type="dxa"/>
          </w:tcPr>
          <w:p w:rsidR="0001602E" w:rsidRPr="00444FEF" w:rsidRDefault="0001602E" w:rsidP="005E142A">
            <w:pPr>
              <w:rPr>
                <w:rFonts w:eastAsiaTheme="minorEastAsia"/>
                <w:lang w:eastAsia="zh-CN"/>
              </w:rPr>
            </w:pPr>
            <w:r>
              <w:rPr>
                <w:rFonts w:eastAsiaTheme="minorEastAsia" w:hint="eastAsia"/>
                <w:lang w:eastAsia="zh-CN"/>
              </w:rPr>
              <w:t>0.10</w:t>
            </w:r>
          </w:p>
        </w:tc>
        <w:tc>
          <w:tcPr>
            <w:tcW w:w="723" w:type="dxa"/>
          </w:tcPr>
          <w:p w:rsidR="0001602E" w:rsidRPr="00444FEF" w:rsidRDefault="0001602E" w:rsidP="005E142A">
            <w:pPr>
              <w:rPr>
                <w:rFonts w:eastAsiaTheme="minorEastAsia"/>
                <w:lang w:eastAsia="zh-CN"/>
              </w:rPr>
            </w:pPr>
            <w:r>
              <w:rPr>
                <w:rFonts w:eastAsiaTheme="minorEastAsia" w:hint="eastAsia"/>
                <w:lang w:eastAsia="zh-CN"/>
              </w:rPr>
              <w:t>0.03</w:t>
            </w:r>
          </w:p>
        </w:tc>
        <w:tc>
          <w:tcPr>
            <w:tcW w:w="723" w:type="dxa"/>
          </w:tcPr>
          <w:p w:rsidR="0001602E" w:rsidRPr="00444FEF" w:rsidRDefault="0001602E" w:rsidP="005E142A">
            <w:pPr>
              <w:rPr>
                <w:rFonts w:eastAsiaTheme="minorEastAsia"/>
                <w:lang w:eastAsia="zh-CN"/>
              </w:rPr>
            </w:pPr>
            <w:r>
              <w:rPr>
                <w:rFonts w:eastAsiaTheme="minorEastAsia" w:hint="eastAsia"/>
                <w:lang w:eastAsia="zh-CN"/>
              </w:rPr>
              <w:t>0.01</w:t>
            </w:r>
          </w:p>
        </w:tc>
        <w:tc>
          <w:tcPr>
            <w:tcW w:w="723" w:type="dxa"/>
          </w:tcPr>
          <w:p w:rsidR="0001602E" w:rsidRDefault="0001602E" w:rsidP="005E142A">
            <w:r>
              <w:rPr>
                <w:rFonts w:hint="eastAsia"/>
              </w:rPr>
              <w:t>0</w:t>
            </w:r>
          </w:p>
        </w:tc>
      </w:tr>
      <w:tr w:rsidR="0001602E" w:rsidTr="005E142A">
        <w:trPr>
          <w:trHeight w:hRule="exact" w:val="340"/>
          <w:jc w:val="center"/>
        </w:trPr>
        <w:tc>
          <w:tcPr>
            <w:tcW w:w="1133" w:type="dxa"/>
            <w:vMerge/>
            <w:vAlign w:val="center"/>
          </w:tcPr>
          <w:p w:rsidR="0001602E" w:rsidRDefault="0001602E" w:rsidP="005E142A">
            <w:pPr>
              <w:spacing w:before="40" w:after="40"/>
              <w:jc w:val="center"/>
              <w:rPr>
                <w:rFonts w:eastAsiaTheme="minorEastAsia"/>
                <w:lang w:eastAsia="zh-CN"/>
              </w:rPr>
            </w:pPr>
          </w:p>
        </w:tc>
        <w:tc>
          <w:tcPr>
            <w:tcW w:w="1133" w:type="dxa"/>
            <w:vAlign w:val="center"/>
          </w:tcPr>
          <w:p w:rsidR="0001602E" w:rsidRDefault="0001602E" w:rsidP="005E142A">
            <w:pPr>
              <w:spacing w:before="40" w:after="40"/>
              <w:jc w:val="center"/>
              <w:rPr>
                <w:rFonts w:eastAsiaTheme="minorEastAsia"/>
                <w:lang w:eastAsia="zh-CN"/>
              </w:rPr>
            </w:pPr>
            <w:r>
              <w:rPr>
                <w:rFonts w:eastAsiaTheme="minorEastAsia" w:hint="eastAsia"/>
                <w:lang w:eastAsia="zh-CN"/>
              </w:rPr>
              <w:t>5%-tile</w:t>
            </w:r>
          </w:p>
        </w:tc>
        <w:tc>
          <w:tcPr>
            <w:tcW w:w="725" w:type="dxa"/>
          </w:tcPr>
          <w:p w:rsidR="0001602E" w:rsidRPr="00444FEF" w:rsidRDefault="0001602E" w:rsidP="005E142A">
            <w:pPr>
              <w:rPr>
                <w:rFonts w:eastAsiaTheme="minorEastAsia"/>
                <w:lang w:eastAsia="zh-CN"/>
              </w:rPr>
            </w:pPr>
            <w:r>
              <w:rPr>
                <w:rFonts w:eastAsiaTheme="minorEastAsia" w:hint="eastAsia"/>
                <w:lang w:eastAsia="zh-CN"/>
              </w:rPr>
              <w:t>21.39</w:t>
            </w:r>
          </w:p>
        </w:tc>
        <w:tc>
          <w:tcPr>
            <w:tcW w:w="731" w:type="dxa"/>
          </w:tcPr>
          <w:p w:rsidR="0001602E" w:rsidRPr="00444FEF" w:rsidRDefault="0001602E" w:rsidP="005E142A">
            <w:pPr>
              <w:rPr>
                <w:rFonts w:eastAsiaTheme="minorEastAsia"/>
                <w:lang w:eastAsia="zh-CN"/>
              </w:rPr>
            </w:pPr>
            <w:r>
              <w:rPr>
                <w:rFonts w:eastAsiaTheme="minorEastAsia" w:hint="eastAsia"/>
                <w:lang w:eastAsia="zh-CN"/>
              </w:rPr>
              <w:t>10.31</w:t>
            </w:r>
          </w:p>
        </w:tc>
        <w:tc>
          <w:tcPr>
            <w:tcW w:w="723" w:type="dxa"/>
          </w:tcPr>
          <w:p w:rsidR="0001602E" w:rsidRPr="00444FEF" w:rsidRDefault="0001602E" w:rsidP="005E142A">
            <w:pPr>
              <w:rPr>
                <w:rFonts w:eastAsiaTheme="minorEastAsia"/>
                <w:lang w:eastAsia="zh-CN"/>
              </w:rPr>
            </w:pPr>
            <w:r>
              <w:rPr>
                <w:rFonts w:eastAsiaTheme="minorEastAsia" w:hint="eastAsia"/>
                <w:lang w:eastAsia="zh-CN"/>
              </w:rPr>
              <w:t>3.58</w:t>
            </w:r>
          </w:p>
        </w:tc>
        <w:tc>
          <w:tcPr>
            <w:tcW w:w="723" w:type="dxa"/>
          </w:tcPr>
          <w:p w:rsidR="0001602E" w:rsidRPr="00444FEF" w:rsidRDefault="0001602E" w:rsidP="005E142A">
            <w:pPr>
              <w:rPr>
                <w:rFonts w:eastAsiaTheme="minorEastAsia"/>
                <w:lang w:eastAsia="zh-CN"/>
              </w:rPr>
            </w:pPr>
            <w:r>
              <w:rPr>
                <w:rFonts w:eastAsiaTheme="minorEastAsia" w:hint="eastAsia"/>
                <w:lang w:eastAsia="zh-CN"/>
              </w:rPr>
              <w:t>0.76</w:t>
            </w:r>
          </w:p>
        </w:tc>
        <w:tc>
          <w:tcPr>
            <w:tcW w:w="723" w:type="dxa"/>
          </w:tcPr>
          <w:p w:rsidR="0001602E" w:rsidRPr="00444FEF" w:rsidRDefault="0001602E" w:rsidP="005E142A">
            <w:pPr>
              <w:rPr>
                <w:rFonts w:eastAsiaTheme="minorEastAsia"/>
                <w:lang w:eastAsia="zh-CN"/>
              </w:rPr>
            </w:pPr>
            <w:r>
              <w:rPr>
                <w:rFonts w:eastAsiaTheme="minorEastAsia" w:hint="eastAsia"/>
                <w:lang w:eastAsia="zh-CN"/>
              </w:rPr>
              <w:t>0.06</w:t>
            </w:r>
          </w:p>
        </w:tc>
        <w:tc>
          <w:tcPr>
            <w:tcW w:w="723" w:type="dxa"/>
          </w:tcPr>
          <w:p w:rsidR="0001602E" w:rsidRPr="00444FEF" w:rsidRDefault="0001602E" w:rsidP="005E142A">
            <w:pPr>
              <w:rPr>
                <w:rFonts w:eastAsiaTheme="minorEastAsia"/>
                <w:lang w:eastAsia="zh-CN"/>
              </w:rPr>
            </w:pPr>
            <w:r>
              <w:rPr>
                <w:rFonts w:eastAsiaTheme="minorEastAsia" w:hint="eastAsia"/>
                <w:lang w:eastAsia="zh-CN"/>
              </w:rPr>
              <w:t>0</w:t>
            </w:r>
          </w:p>
        </w:tc>
        <w:tc>
          <w:tcPr>
            <w:tcW w:w="723" w:type="dxa"/>
          </w:tcPr>
          <w:p w:rsidR="0001602E" w:rsidRPr="00444FEF" w:rsidRDefault="0001602E" w:rsidP="005E142A">
            <w:pPr>
              <w:rPr>
                <w:rFonts w:eastAsiaTheme="minorEastAsia"/>
                <w:lang w:eastAsia="zh-CN"/>
              </w:rPr>
            </w:pPr>
            <w:r>
              <w:rPr>
                <w:rFonts w:eastAsiaTheme="minorEastAsia" w:hint="eastAsia"/>
                <w:lang w:eastAsia="zh-CN"/>
              </w:rPr>
              <w:t>0</w:t>
            </w:r>
          </w:p>
        </w:tc>
        <w:tc>
          <w:tcPr>
            <w:tcW w:w="723" w:type="dxa"/>
          </w:tcPr>
          <w:p w:rsidR="0001602E" w:rsidRDefault="0001602E" w:rsidP="005E142A">
            <w:r>
              <w:rPr>
                <w:rFonts w:hint="eastAsia"/>
              </w:rPr>
              <w:t>0</w:t>
            </w:r>
          </w:p>
        </w:tc>
      </w:tr>
      <w:tr w:rsidR="0001602E" w:rsidTr="005E142A">
        <w:trPr>
          <w:trHeight w:hRule="exact" w:val="340"/>
          <w:jc w:val="center"/>
        </w:trPr>
        <w:tc>
          <w:tcPr>
            <w:tcW w:w="1133" w:type="dxa"/>
            <w:vMerge w:val="restart"/>
            <w:vAlign w:val="center"/>
          </w:tcPr>
          <w:p w:rsidR="0001602E" w:rsidRDefault="0001602E" w:rsidP="005E142A">
            <w:pPr>
              <w:spacing w:before="40" w:after="40"/>
              <w:jc w:val="center"/>
              <w:rPr>
                <w:rFonts w:eastAsiaTheme="minorEastAsia"/>
                <w:lang w:eastAsia="zh-CN"/>
              </w:rPr>
            </w:pPr>
            <w:r>
              <w:rPr>
                <w:rFonts w:eastAsiaTheme="minorEastAsia" w:hint="eastAsia"/>
                <w:lang w:eastAsia="zh-CN"/>
              </w:rPr>
              <w:t>NF 15 dB</w:t>
            </w:r>
          </w:p>
        </w:tc>
        <w:tc>
          <w:tcPr>
            <w:tcW w:w="1133" w:type="dxa"/>
            <w:vAlign w:val="center"/>
          </w:tcPr>
          <w:p w:rsidR="0001602E" w:rsidRDefault="0001602E" w:rsidP="005E142A">
            <w:pPr>
              <w:spacing w:before="40" w:after="40"/>
              <w:jc w:val="center"/>
              <w:rPr>
                <w:rFonts w:eastAsiaTheme="minorEastAsia"/>
                <w:lang w:eastAsia="zh-CN"/>
              </w:rPr>
            </w:pPr>
            <w:r>
              <w:rPr>
                <w:rFonts w:eastAsiaTheme="minorEastAsia" w:hint="eastAsia"/>
                <w:lang w:eastAsia="zh-CN"/>
              </w:rPr>
              <w:t>mean</w:t>
            </w:r>
          </w:p>
        </w:tc>
        <w:tc>
          <w:tcPr>
            <w:tcW w:w="725" w:type="dxa"/>
          </w:tcPr>
          <w:p w:rsidR="0001602E" w:rsidRPr="00444FEF" w:rsidRDefault="0001602E" w:rsidP="005E142A">
            <w:pPr>
              <w:rPr>
                <w:rFonts w:eastAsiaTheme="minorEastAsia"/>
                <w:lang w:eastAsia="zh-CN"/>
              </w:rPr>
            </w:pPr>
            <w:r>
              <w:rPr>
                <w:rFonts w:eastAsiaTheme="minorEastAsia" w:hint="eastAsia"/>
                <w:lang w:eastAsia="zh-CN"/>
              </w:rPr>
              <w:t>3.52</w:t>
            </w:r>
          </w:p>
        </w:tc>
        <w:tc>
          <w:tcPr>
            <w:tcW w:w="731" w:type="dxa"/>
          </w:tcPr>
          <w:p w:rsidR="0001602E" w:rsidRPr="00444FEF" w:rsidRDefault="0001602E" w:rsidP="005E142A">
            <w:pPr>
              <w:rPr>
                <w:rFonts w:eastAsiaTheme="minorEastAsia"/>
                <w:lang w:eastAsia="zh-CN"/>
              </w:rPr>
            </w:pPr>
            <w:r>
              <w:rPr>
                <w:rFonts w:eastAsiaTheme="minorEastAsia" w:hint="eastAsia"/>
                <w:lang w:eastAsia="zh-CN"/>
              </w:rPr>
              <w:t>1.69</w:t>
            </w:r>
          </w:p>
        </w:tc>
        <w:tc>
          <w:tcPr>
            <w:tcW w:w="723" w:type="dxa"/>
          </w:tcPr>
          <w:p w:rsidR="0001602E" w:rsidRPr="00444FEF" w:rsidRDefault="0001602E" w:rsidP="005E142A">
            <w:pPr>
              <w:rPr>
                <w:rFonts w:eastAsiaTheme="minorEastAsia"/>
                <w:lang w:eastAsia="zh-CN"/>
              </w:rPr>
            </w:pPr>
            <w:r>
              <w:rPr>
                <w:rFonts w:eastAsiaTheme="minorEastAsia" w:hint="eastAsia"/>
                <w:lang w:eastAsia="zh-CN"/>
              </w:rPr>
              <w:t>0.72</w:t>
            </w:r>
          </w:p>
        </w:tc>
        <w:tc>
          <w:tcPr>
            <w:tcW w:w="723" w:type="dxa"/>
          </w:tcPr>
          <w:p w:rsidR="0001602E" w:rsidRPr="00444FEF" w:rsidRDefault="0001602E" w:rsidP="005E142A">
            <w:pPr>
              <w:rPr>
                <w:rFonts w:eastAsiaTheme="minorEastAsia"/>
                <w:lang w:eastAsia="zh-CN"/>
              </w:rPr>
            </w:pPr>
            <w:r>
              <w:rPr>
                <w:rFonts w:eastAsiaTheme="minorEastAsia" w:hint="eastAsia"/>
                <w:lang w:eastAsia="zh-CN"/>
              </w:rPr>
              <w:t>0.28</w:t>
            </w:r>
          </w:p>
        </w:tc>
        <w:tc>
          <w:tcPr>
            <w:tcW w:w="723" w:type="dxa"/>
          </w:tcPr>
          <w:p w:rsidR="0001602E" w:rsidRPr="00444FEF" w:rsidRDefault="0001602E" w:rsidP="005E142A">
            <w:pPr>
              <w:rPr>
                <w:rFonts w:eastAsiaTheme="minorEastAsia"/>
                <w:lang w:eastAsia="zh-CN"/>
              </w:rPr>
            </w:pPr>
            <w:r>
              <w:rPr>
                <w:rFonts w:eastAsiaTheme="minorEastAsia" w:hint="eastAsia"/>
                <w:lang w:eastAsia="zh-CN"/>
              </w:rPr>
              <w:t>0.10</w:t>
            </w:r>
          </w:p>
        </w:tc>
        <w:tc>
          <w:tcPr>
            <w:tcW w:w="723" w:type="dxa"/>
          </w:tcPr>
          <w:p w:rsidR="0001602E" w:rsidRPr="00444FEF" w:rsidRDefault="0001602E" w:rsidP="005E142A">
            <w:pPr>
              <w:rPr>
                <w:rFonts w:eastAsiaTheme="minorEastAsia"/>
                <w:lang w:eastAsia="zh-CN"/>
              </w:rPr>
            </w:pPr>
            <w:r>
              <w:rPr>
                <w:rFonts w:eastAsiaTheme="minorEastAsia" w:hint="eastAsia"/>
                <w:lang w:eastAsia="zh-CN"/>
              </w:rPr>
              <w:t>0.03</w:t>
            </w:r>
          </w:p>
        </w:tc>
        <w:tc>
          <w:tcPr>
            <w:tcW w:w="723" w:type="dxa"/>
          </w:tcPr>
          <w:p w:rsidR="0001602E" w:rsidRPr="00444FEF" w:rsidRDefault="0001602E" w:rsidP="005E142A">
            <w:pPr>
              <w:rPr>
                <w:rFonts w:eastAsiaTheme="minorEastAsia"/>
                <w:lang w:eastAsia="zh-CN"/>
              </w:rPr>
            </w:pPr>
            <w:r>
              <w:rPr>
                <w:rFonts w:eastAsiaTheme="minorEastAsia" w:hint="eastAsia"/>
                <w:lang w:eastAsia="zh-CN"/>
              </w:rPr>
              <w:t>0.01</w:t>
            </w:r>
          </w:p>
        </w:tc>
        <w:tc>
          <w:tcPr>
            <w:tcW w:w="723" w:type="dxa"/>
          </w:tcPr>
          <w:p w:rsidR="0001602E" w:rsidRDefault="0001602E" w:rsidP="005E142A">
            <w:r>
              <w:rPr>
                <w:rFonts w:hint="eastAsia"/>
              </w:rPr>
              <w:t>0</w:t>
            </w:r>
          </w:p>
        </w:tc>
      </w:tr>
      <w:tr w:rsidR="0001602E" w:rsidTr="005E142A">
        <w:trPr>
          <w:trHeight w:hRule="exact" w:val="340"/>
          <w:jc w:val="center"/>
        </w:trPr>
        <w:tc>
          <w:tcPr>
            <w:tcW w:w="1133" w:type="dxa"/>
            <w:vMerge/>
            <w:vAlign w:val="center"/>
          </w:tcPr>
          <w:p w:rsidR="0001602E" w:rsidRDefault="0001602E" w:rsidP="005E142A">
            <w:pPr>
              <w:spacing w:before="40" w:after="40"/>
              <w:jc w:val="center"/>
              <w:rPr>
                <w:rFonts w:eastAsiaTheme="minorEastAsia"/>
                <w:lang w:eastAsia="zh-CN"/>
              </w:rPr>
            </w:pPr>
          </w:p>
        </w:tc>
        <w:tc>
          <w:tcPr>
            <w:tcW w:w="1133" w:type="dxa"/>
            <w:vAlign w:val="center"/>
          </w:tcPr>
          <w:p w:rsidR="0001602E" w:rsidRDefault="0001602E" w:rsidP="005E142A">
            <w:pPr>
              <w:spacing w:before="40" w:after="40"/>
              <w:jc w:val="center"/>
              <w:rPr>
                <w:rFonts w:eastAsiaTheme="minorEastAsia"/>
                <w:lang w:eastAsia="zh-CN"/>
              </w:rPr>
            </w:pPr>
            <w:r>
              <w:rPr>
                <w:rFonts w:eastAsiaTheme="minorEastAsia" w:hint="eastAsia"/>
                <w:lang w:eastAsia="zh-CN"/>
              </w:rPr>
              <w:t>5%-tile</w:t>
            </w:r>
          </w:p>
        </w:tc>
        <w:tc>
          <w:tcPr>
            <w:tcW w:w="725" w:type="dxa"/>
          </w:tcPr>
          <w:p w:rsidR="0001602E" w:rsidRPr="00444FEF" w:rsidRDefault="0001602E" w:rsidP="005E142A">
            <w:pPr>
              <w:rPr>
                <w:rFonts w:eastAsiaTheme="minorEastAsia"/>
                <w:lang w:eastAsia="zh-CN"/>
              </w:rPr>
            </w:pPr>
            <w:r>
              <w:rPr>
                <w:rFonts w:eastAsiaTheme="minorEastAsia" w:hint="eastAsia"/>
                <w:lang w:eastAsia="zh-CN"/>
              </w:rPr>
              <w:t>21.39</w:t>
            </w:r>
          </w:p>
        </w:tc>
        <w:tc>
          <w:tcPr>
            <w:tcW w:w="731" w:type="dxa"/>
          </w:tcPr>
          <w:p w:rsidR="0001602E" w:rsidRPr="00444FEF" w:rsidRDefault="0001602E" w:rsidP="005E142A">
            <w:pPr>
              <w:rPr>
                <w:rFonts w:eastAsiaTheme="minorEastAsia"/>
                <w:lang w:eastAsia="zh-CN"/>
              </w:rPr>
            </w:pPr>
            <w:r>
              <w:rPr>
                <w:rFonts w:eastAsiaTheme="minorEastAsia" w:hint="eastAsia"/>
                <w:lang w:eastAsia="zh-CN"/>
              </w:rPr>
              <w:t>10.31</w:t>
            </w:r>
          </w:p>
        </w:tc>
        <w:tc>
          <w:tcPr>
            <w:tcW w:w="723" w:type="dxa"/>
          </w:tcPr>
          <w:p w:rsidR="0001602E" w:rsidRPr="00444FEF" w:rsidRDefault="0001602E" w:rsidP="005E142A">
            <w:pPr>
              <w:rPr>
                <w:rFonts w:eastAsiaTheme="minorEastAsia"/>
                <w:lang w:eastAsia="zh-CN"/>
              </w:rPr>
            </w:pPr>
            <w:r>
              <w:rPr>
                <w:rFonts w:eastAsiaTheme="minorEastAsia" w:hint="eastAsia"/>
                <w:lang w:eastAsia="zh-CN"/>
              </w:rPr>
              <w:t>3.58</w:t>
            </w:r>
          </w:p>
        </w:tc>
        <w:tc>
          <w:tcPr>
            <w:tcW w:w="723" w:type="dxa"/>
          </w:tcPr>
          <w:p w:rsidR="0001602E" w:rsidRPr="00444FEF" w:rsidRDefault="0001602E" w:rsidP="005E142A">
            <w:pPr>
              <w:rPr>
                <w:rFonts w:eastAsiaTheme="minorEastAsia"/>
                <w:lang w:eastAsia="zh-CN"/>
              </w:rPr>
            </w:pPr>
            <w:r>
              <w:rPr>
                <w:rFonts w:eastAsiaTheme="minorEastAsia" w:hint="eastAsia"/>
                <w:lang w:eastAsia="zh-CN"/>
              </w:rPr>
              <w:t>0.76</w:t>
            </w:r>
          </w:p>
        </w:tc>
        <w:tc>
          <w:tcPr>
            <w:tcW w:w="723" w:type="dxa"/>
          </w:tcPr>
          <w:p w:rsidR="0001602E" w:rsidRPr="00444FEF" w:rsidRDefault="0001602E" w:rsidP="005E142A">
            <w:pPr>
              <w:rPr>
                <w:rFonts w:eastAsiaTheme="minorEastAsia"/>
                <w:lang w:eastAsia="zh-CN"/>
              </w:rPr>
            </w:pPr>
            <w:r>
              <w:rPr>
                <w:rFonts w:eastAsiaTheme="minorEastAsia" w:hint="eastAsia"/>
                <w:lang w:eastAsia="zh-CN"/>
              </w:rPr>
              <w:t>0.06</w:t>
            </w:r>
          </w:p>
        </w:tc>
        <w:tc>
          <w:tcPr>
            <w:tcW w:w="723" w:type="dxa"/>
          </w:tcPr>
          <w:p w:rsidR="0001602E" w:rsidRPr="00444FEF" w:rsidRDefault="0001602E" w:rsidP="005E142A">
            <w:pPr>
              <w:rPr>
                <w:rFonts w:eastAsiaTheme="minorEastAsia"/>
                <w:lang w:eastAsia="zh-CN"/>
              </w:rPr>
            </w:pPr>
            <w:r>
              <w:rPr>
                <w:rFonts w:eastAsiaTheme="minorEastAsia" w:hint="eastAsia"/>
                <w:lang w:eastAsia="zh-CN"/>
              </w:rPr>
              <w:t>0</w:t>
            </w:r>
          </w:p>
        </w:tc>
        <w:tc>
          <w:tcPr>
            <w:tcW w:w="723" w:type="dxa"/>
          </w:tcPr>
          <w:p w:rsidR="0001602E" w:rsidRPr="00444FEF" w:rsidRDefault="0001602E" w:rsidP="005E142A">
            <w:pPr>
              <w:rPr>
                <w:rFonts w:eastAsiaTheme="minorEastAsia"/>
                <w:lang w:eastAsia="zh-CN"/>
              </w:rPr>
            </w:pPr>
            <w:r>
              <w:rPr>
                <w:rFonts w:eastAsiaTheme="minorEastAsia" w:hint="eastAsia"/>
                <w:lang w:eastAsia="zh-CN"/>
              </w:rPr>
              <w:t>0</w:t>
            </w:r>
          </w:p>
        </w:tc>
        <w:tc>
          <w:tcPr>
            <w:tcW w:w="723" w:type="dxa"/>
          </w:tcPr>
          <w:p w:rsidR="0001602E" w:rsidRDefault="0001602E" w:rsidP="005E142A">
            <w:r>
              <w:rPr>
                <w:rFonts w:hint="eastAsia"/>
              </w:rPr>
              <w:t>0</w:t>
            </w:r>
          </w:p>
        </w:tc>
      </w:tr>
    </w:tbl>
    <w:p w:rsidR="003627DD" w:rsidRDefault="003627DD" w:rsidP="003627DD">
      <w:pPr>
        <w:pStyle w:val="a0"/>
        <w:rPr>
          <w:rFonts w:eastAsiaTheme="minorEastAsia"/>
          <w:lang w:eastAsia="zh-CN"/>
        </w:rPr>
      </w:pPr>
    </w:p>
    <w:p w:rsidR="003627DD" w:rsidRDefault="0001602E" w:rsidP="00492A79">
      <w:pPr>
        <w:pStyle w:val="a0"/>
        <w:jc w:val="center"/>
        <w:rPr>
          <w:rFonts w:eastAsiaTheme="minorEastAsia"/>
          <w:lang w:eastAsia="zh-CN"/>
        </w:rPr>
      </w:pPr>
      <w:r>
        <w:rPr>
          <w:rFonts w:eastAsiaTheme="minorEastAsia" w:hint="eastAsia"/>
          <w:noProof/>
          <w:szCs w:val="18"/>
          <w:lang w:eastAsia="zh-CN"/>
        </w:rPr>
        <w:lastRenderedPageBreak/>
        <w:drawing>
          <wp:inline distT="0" distB="0" distL="0" distR="0" wp14:anchorId="3F546CC3" wp14:editId="24DD44F1">
            <wp:extent cx="3785257" cy="324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85257" cy="3240000"/>
                    </a:xfrm>
                    <a:prstGeom prst="rect">
                      <a:avLst/>
                    </a:prstGeom>
                    <a:noFill/>
                    <a:ln>
                      <a:noFill/>
                    </a:ln>
                  </pic:spPr>
                </pic:pic>
              </a:graphicData>
            </a:graphic>
          </wp:inline>
        </w:drawing>
      </w:r>
    </w:p>
    <w:p w:rsidR="003627DD" w:rsidRDefault="003627DD" w:rsidP="003627DD">
      <w:pPr>
        <w:spacing w:beforeLines="50" w:before="120" w:afterLines="50" w:after="120"/>
        <w:jc w:val="center"/>
        <w:rPr>
          <w:rFonts w:eastAsiaTheme="minorEastAsia"/>
          <w:sz w:val="18"/>
          <w:szCs w:val="18"/>
          <w:lang w:eastAsia="zh-CN"/>
        </w:rPr>
      </w:pPr>
      <w:r w:rsidRPr="00855979">
        <w:rPr>
          <w:rFonts w:eastAsia="PMingLiU"/>
          <w:sz w:val="18"/>
          <w:szCs w:val="18"/>
          <w:lang w:eastAsia="zh-TW"/>
        </w:rPr>
        <w:t>Figure 3.</w:t>
      </w:r>
      <w:r w:rsidRPr="00855979">
        <w:rPr>
          <w:rFonts w:eastAsia="PMingLiU" w:hint="eastAsia"/>
          <w:sz w:val="18"/>
          <w:szCs w:val="18"/>
          <w:lang w:eastAsia="zh-TW"/>
        </w:rPr>
        <w:t>2</w:t>
      </w:r>
      <w:r>
        <w:rPr>
          <w:rFonts w:eastAsia="PMingLiU"/>
          <w:sz w:val="18"/>
          <w:szCs w:val="18"/>
          <w:lang w:eastAsia="zh-TW"/>
        </w:rPr>
        <w:t>-</w:t>
      </w:r>
      <w:r>
        <w:rPr>
          <w:rFonts w:eastAsiaTheme="minorEastAsia" w:hint="eastAsia"/>
          <w:sz w:val="18"/>
          <w:szCs w:val="18"/>
          <w:lang w:eastAsia="zh-CN"/>
        </w:rPr>
        <w:t>2</w:t>
      </w:r>
      <w:r w:rsidRPr="00855979">
        <w:rPr>
          <w:rFonts w:eastAsia="PMingLiU"/>
          <w:sz w:val="18"/>
          <w:szCs w:val="18"/>
          <w:lang w:eastAsia="zh-TW"/>
        </w:rPr>
        <w:t xml:space="preserve">: </w:t>
      </w:r>
      <w:r w:rsidRPr="00855979">
        <w:rPr>
          <w:rFonts w:eastAsia="PMingLiU" w:hint="eastAsia"/>
          <w:sz w:val="18"/>
          <w:szCs w:val="18"/>
          <w:lang w:eastAsia="zh-TW"/>
        </w:rPr>
        <w:t>T</w:t>
      </w:r>
      <w:r w:rsidRPr="00855979">
        <w:rPr>
          <w:rFonts w:eastAsia="PMingLiU"/>
          <w:sz w:val="18"/>
          <w:szCs w:val="18"/>
          <w:lang w:eastAsia="zh-TW"/>
        </w:rPr>
        <w:t>hroughput loss</w:t>
      </w:r>
      <w:r w:rsidRPr="00855979">
        <w:rPr>
          <w:rFonts w:eastAsia="PMingLiU" w:hint="eastAsia"/>
          <w:sz w:val="18"/>
          <w:szCs w:val="18"/>
          <w:lang w:eastAsia="zh-TW"/>
        </w:rPr>
        <w:t xml:space="preserve"> versus ACIR</w:t>
      </w:r>
      <w:r>
        <w:rPr>
          <w:rFonts w:eastAsiaTheme="minorEastAsia" w:hint="eastAsia"/>
          <w:sz w:val="18"/>
          <w:szCs w:val="18"/>
          <w:lang w:eastAsia="zh-CN"/>
        </w:rPr>
        <w:t xml:space="preserve"> for </w:t>
      </w:r>
      <w:r w:rsidR="005C7F2A">
        <w:rPr>
          <w:rFonts w:eastAsiaTheme="minorEastAsia" w:hint="eastAsia"/>
          <w:sz w:val="18"/>
          <w:szCs w:val="18"/>
          <w:lang w:eastAsia="zh-CN"/>
        </w:rPr>
        <w:t>7</w:t>
      </w:r>
      <w:r>
        <w:rPr>
          <w:rFonts w:eastAsiaTheme="minorEastAsia" w:hint="eastAsia"/>
          <w:sz w:val="18"/>
          <w:szCs w:val="18"/>
          <w:lang w:eastAsia="zh-CN"/>
        </w:rPr>
        <w:t>0 GHz</w:t>
      </w:r>
      <w:r w:rsidR="005C7F2A">
        <w:rPr>
          <w:rFonts w:eastAsiaTheme="minorEastAsia" w:hint="eastAsia"/>
          <w:sz w:val="18"/>
          <w:szCs w:val="18"/>
          <w:lang w:eastAsia="zh-CN"/>
        </w:rPr>
        <w:t>,</w:t>
      </w:r>
      <w:r>
        <w:rPr>
          <w:rFonts w:eastAsiaTheme="minorEastAsia" w:hint="eastAsia"/>
          <w:sz w:val="18"/>
          <w:szCs w:val="18"/>
          <w:lang w:eastAsia="zh-CN"/>
        </w:rPr>
        <w:t xml:space="preserve"> uplink</w:t>
      </w:r>
      <w:r w:rsidRPr="00855979">
        <w:rPr>
          <w:rFonts w:eastAsia="PMingLiU" w:hint="eastAsia"/>
          <w:sz w:val="18"/>
          <w:szCs w:val="18"/>
          <w:lang w:eastAsia="zh-TW"/>
        </w:rPr>
        <w:t>.</w:t>
      </w:r>
    </w:p>
    <w:p w:rsidR="000D2A91" w:rsidRPr="000D2A91" w:rsidRDefault="000D2A91" w:rsidP="000D2A91">
      <w:pPr>
        <w:spacing w:beforeLines="50" w:before="120" w:afterLines="50" w:after="120"/>
        <w:jc w:val="both"/>
        <w:rPr>
          <w:rFonts w:eastAsiaTheme="minorEastAsia"/>
          <w:sz w:val="18"/>
          <w:szCs w:val="18"/>
          <w:lang w:eastAsia="zh-CN"/>
        </w:rPr>
      </w:pPr>
    </w:p>
    <w:p w:rsidR="00444FEF" w:rsidRPr="0001602E" w:rsidRDefault="00F10CA0" w:rsidP="00CD77EC">
      <w:pPr>
        <w:rPr>
          <w:rFonts w:eastAsiaTheme="minorEastAsia"/>
          <w:szCs w:val="18"/>
          <w:lang w:eastAsia="zh-CN"/>
        </w:rPr>
      </w:pPr>
      <w:r>
        <w:rPr>
          <w:rFonts w:eastAsiaTheme="minorEastAsia" w:hint="eastAsia"/>
          <w:szCs w:val="18"/>
          <w:lang w:eastAsia="zh-CN"/>
        </w:rPr>
        <w:t>In this case, 5 dB ACIR is enough for mean throughput to be less than 5%, 1</w:t>
      </w:r>
      <w:r w:rsidR="00D46C25">
        <w:rPr>
          <w:rFonts w:eastAsiaTheme="minorEastAsia" w:hint="eastAsia"/>
          <w:szCs w:val="18"/>
          <w:lang w:eastAsia="zh-CN"/>
        </w:rPr>
        <w:t>3.</w:t>
      </w:r>
      <w:r w:rsidR="002909CF">
        <w:rPr>
          <w:rFonts w:eastAsiaTheme="minorEastAsia" w:hint="eastAsia"/>
          <w:szCs w:val="18"/>
          <w:lang w:eastAsia="zh-CN"/>
        </w:rPr>
        <w:t>9</w:t>
      </w:r>
      <w:r>
        <w:rPr>
          <w:rFonts w:eastAsiaTheme="minorEastAsia" w:hint="eastAsia"/>
          <w:szCs w:val="18"/>
          <w:lang w:eastAsia="zh-CN"/>
        </w:rPr>
        <w:t xml:space="preserve"> dB is required to make the 5%-tile UE throughput loss less than 5%.</w:t>
      </w:r>
      <w:r w:rsidR="00517E82">
        <w:rPr>
          <w:rFonts w:eastAsiaTheme="minorEastAsia" w:hint="eastAsia"/>
          <w:szCs w:val="18"/>
          <w:lang w:eastAsia="zh-CN"/>
        </w:rPr>
        <w:t xml:space="preserve"> Noise figure has no impact on the throughput loss results for this case. </w:t>
      </w:r>
      <w:r>
        <w:rPr>
          <w:rFonts w:eastAsiaTheme="minorEastAsia" w:hint="eastAsia"/>
          <w:szCs w:val="18"/>
          <w:lang w:eastAsia="zh-CN"/>
        </w:rPr>
        <w:t xml:space="preserve"> </w:t>
      </w:r>
      <w:r w:rsidR="001A32E5" w:rsidRPr="009D04DD">
        <w:rPr>
          <w:rFonts w:eastAsiaTheme="minorEastAsia" w:hint="eastAsia"/>
          <w:szCs w:val="18"/>
          <w:lang w:eastAsia="zh-CN"/>
        </w:rPr>
        <w:t xml:space="preserve"> </w:t>
      </w:r>
    </w:p>
    <w:p w:rsidR="00267DBE" w:rsidRPr="00A8038B" w:rsidRDefault="00B84239" w:rsidP="006C362D">
      <w:pPr>
        <w:pStyle w:val="1"/>
        <w:numPr>
          <w:ilvl w:val="0"/>
          <w:numId w:val="0"/>
        </w:numPr>
        <w:spacing w:beforeLines="50" w:before="120" w:afterLines="50" w:after="120"/>
        <w:ind w:left="567" w:hanging="567"/>
        <w:rPr>
          <w:rFonts w:ascii="Arial" w:eastAsiaTheme="minorEastAsia" w:hAnsi="Arial" w:cs="Arial"/>
          <w:b w:val="0"/>
          <w:sz w:val="32"/>
          <w:lang w:eastAsia="zh-CN"/>
        </w:rPr>
      </w:pPr>
      <w:r w:rsidRPr="005D047B">
        <w:rPr>
          <w:rFonts w:ascii="Arial" w:hAnsi="Arial" w:cs="Arial"/>
          <w:b w:val="0"/>
          <w:sz w:val="32"/>
        </w:rPr>
        <w:t>4.</w:t>
      </w:r>
      <w:r w:rsidR="001271D6" w:rsidRPr="005D047B">
        <w:rPr>
          <w:rFonts w:ascii="Arial" w:hAnsi="Arial" w:cs="Arial"/>
          <w:b w:val="0"/>
          <w:sz w:val="32"/>
        </w:rPr>
        <w:t xml:space="preserve"> Con</w:t>
      </w:r>
      <w:r w:rsidR="00D54170">
        <w:rPr>
          <w:rFonts w:ascii="Arial" w:eastAsiaTheme="minorEastAsia" w:hAnsi="Arial" w:cs="Arial" w:hint="eastAsia"/>
          <w:b w:val="0"/>
          <w:sz w:val="32"/>
          <w:lang w:eastAsia="zh-CN"/>
        </w:rPr>
        <w:t>c</w:t>
      </w:r>
      <w:r w:rsidR="001271D6" w:rsidRPr="005D047B">
        <w:rPr>
          <w:rFonts w:ascii="Arial" w:hAnsi="Arial" w:cs="Arial"/>
          <w:b w:val="0"/>
          <w:sz w:val="32"/>
        </w:rPr>
        <w:t>lusion</w:t>
      </w:r>
      <w:r w:rsidR="00A8038B">
        <w:rPr>
          <w:rFonts w:ascii="Arial" w:eastAsiaTheme="minorEastAsia" w:hAnsi="Arial" w:cs="Arial" w:hint="eastAsia"/>
          <w:b w:val="0"/>
          <w:sz w:val="32"/>
          <w:lang w:eastAsia="zh-CN"/>
        </w:rPr>
        <w:t>s</w:t>
      </w:r>
    </w:p>
    <w:p w:rsidR="00A45166" w:rsidRPr="00517E82" w:rsidRDefault="001271D6" w:rsidP="00C32329">
      <w:pPr>
        <w:pStyle w:val="a0"/>
        <w:spacing w:beforeLines="50" w:before="120" w:afterLines="50"/>
        <w:rPr>
          <w:rFonts w:eastAsiaTheme="minorEastAsia"/>
          <w:b/>
          <w:i/>
          <w:sz w:val="18"/>
          <w:szCs w:val="18"/>
          <w:lang w:eastAsia="zh-CN"/>
        </w:rPr>
      </w:pPr>
      <w:r w:rsidRPr="001271D6">
        <w:rPr>
          <w:rFonts w:eastAsia="PMingLiU"/>
          <w:szCs w:val="21"/>
          <w:lang w:eastAsia="zh-TW"/>
        </w:rPr>
        <w:t xml:space="preserve">This </w:t>
      </w:r>
      <w:r w:rsidR="00A60FBB">
        <w:rPr>
          <w:rFonts w:eastAsiaTheme="minorEastAsia" w:hint="eastAsia"/>
          <w:szCs w:val="21"/>
          <w:lang w:eastAsia="zh-CN"/>
        </w:rPr>
        <w:t>proposal</w:t>
      </w:r>
      <w:r w:rsidRPr="001271D6">
        <w:rPr>
          <w:rFonts w:eastAsia="PMingLiU"/>
          <w:szCs w:val="21"/>
          <w:lang w:eastAsia="zh-TW"/>
        </w:rPr>
        <w:t xml:space="preserve"> presents </w:t>
      </w:r>
      <w:r w:rsidR="000E3923">
        <w:rPr>
          <w:rFonts w:eastAsiaTheme="minorEastAsia" w:hint="eastAsia"/>
          <w:szCs w:val="21"/>
          <w:lang w:eastAsia="zh-CN"/>
        </w:rPr>
        <w:t>ACIR evaluation</w:t>
      </w:r>
      <w:r w:rsidR="00026EC9">
        <w:rPr>
          <w:rFonts w:eastAsiaTheme="minorEastAsia" w:hint="eastAsia"/>
          <w:szCs w:val="21"/>
          <w:lang w:eastAsia="zh-CN"/>
        </w:rPr>
        <w:t>s</w:t>
      </w:r>
      <w:r w:rsidRPr="001271D6">
        <w:rPr>
          <w:rFonts w:eastAsia="PMingLiU"/>
          <w:szCs w:val="21"/>
          <w:lang w:eastAsia="zh-TW"/>
        </w:rPr>
        <w:t xml:space="preserve"> for coexistence study </w:t>
      </w:r>
      <w:r w:rsidR="008A004A">
        <w:rPr>
          <w:rFonts w:eastAsiaTheme="minorEastAsia" w:hint="eastAsia"/>
          <w:szCs w:val="21"/>
          <w:lang w:eastAsia="zh-CN"/>
        </w:rPr>
        <w:t>in</w:t>
      </w:r>
      <w:r w:rsidRPr="001271D6">
        <w:rPr>
          <w:rFonts w:eastAsia="PMingLiU"/>
          <w:szCs w:val="21"/>
          <w:lang w:eastAsia="zh-TW"/>
        </w:rPr>
        <w:t xml:space="preserve"> </w:t>
      </w:r>
      <w:r w:rsidR="00231E23">
        <w:rPr>
          <w:rFonts w:eastAsiaTheme="minorEastAsia" w:hint="eastAsia"/>
          <w:szCs w:val="21"/>
          <w:lang w:eastAsia="zh-CN"/>
        </w:rPr>
        <w:t>indoor</w:t>
      </w:r>
      <w:r w:rsidRPr="001271D6">
        <w:rPr>
          <w:rFonts w:eastAsia="PMingLiU"/>
          <w:szCs w:val="21"/>
          <w:lang w:eastAsia="zh-TW"/>
        </w:rPr>
        <w:t xml:space="preserve"> </w:t>
      </w:r>
      <w:r w:rsidR="008A004A">
        <w:rPr>
          <w:rFonts w:eastAsiaTheme="minorEastAsia" w:hint="eastAsia"/>
          <w:szCs w:val="21"/>
          <w:lang w:eastAsia="zh-CN"/>
        </w:rPr>
        <w:t xml:space="preserve">scenario at 30 GHz </w:t>
      </w:r>
      <w:r w:rsidR="00D221F1">
        <w:rPr>
          <w:rFonts w:eastAsiaTheme="minorEastAsia" w:hint="eastAsia"/>
          <w:szCs w:val="21"/>
          <w:lang w:eastAsia="zh-CN"/>
        </w:rPr>
        <w:t xml:space="preserve">and 70 GHz </w:t>
      </w:r>
      <w:r w:rsidR="008A004A">
        <w:rPr>
          <w:rFonts w:eastAsiaTheme="minorEastAsia" w:hint="eastAsia"/>
          <w:szCs w:val="21"/>
          <w:lang w:eastAsia="zh-CN"/>
        </w:rPr>
        <w:t>carrier frequency</w:t>
      </w:r>
      <w:r w:rsidRPr="001271D6">
        <w:rPr>
          <w:rFonts w:eastAsia="PMingLiU"/>
          <w:szCs w:val="21"/>
          <w:lang w:eastAsia="zh-TW"/>
        </w:rPr>
        <w:t xml:space="preserve">. </w:t>
      </w:r>
      <w:bookmarkStart w:id="6" w:name="_GoBack"/>
      <w:bookmarkEnd w:id="6"/>
    </w:p>
    <w:p w:rsidR="00D733BA" w:rsidRPr="005D047B" w:rsidRDefault="005D047B" w:rsidP="006C362D">
      <w:pPr>
        <w:pStyle w:val="1"/>
        <w:numPr>
          <w:ilvl w:val="0"/>
          <w:numId w:val="0"/>
        </w:numPr>
        <w:spacing w:beforeLines="50" w:before="120" w:afterLines="50" w:after="120"/>
        <w:ind w:left="567" w:hanging="567"/>
        <w:rPr>
          <w:rFonts w:ascii="Arial" w:eastAsiaTheme="minorEastAsia" w:hAnsi="Arial" w:cs="Arial"/>
          <w:b w:val="0"/>
          <w:lang w:eastAsia="zh-CN"/>
        </w:rPr>
      </w:pPr>
      <w:r>
        <w:rPr>
          <w:rFonts w:ascii="Arial" w:eastAsiaTheme="minorEastAsia" w:hAnsi="Arial" w:cs="Arial" w:hint="eastAsia"/>
          <w:b w:val="0"/>
          <w:sz w:val="32"/>
          <w:lang w:eastAsia="zh-CN"/>
        </w:rPr>
        <w:t xml:space="preserve">5. </w:t>
      </w:r>
      <w:r w:rsidR="001271D6" w:rsidRPr="005D047B">
        <w:rPr>
          <w:rFonts w:ascii="Arial" w:hAnsi="Arial" w:cs="Arial"/>
          <w:b w:val="0"/>
          <w:sz w:val="32"/>
          <w:lang w:eastAsia="zh-TW"/>
        </w:rPr>
        <w:t>References</w:t>
      </w:r>
    </w:p>
    <w:p w:rsidR="00B06B53" w:rsidRDefault="00B06B53" w:rsidP="00B06B53">
      <w:pPr>
        <w:numPr>
          <w:ilvl w:val="0"/>
          <w:numId w:val="9"/>
        </w:numPr>
        <w:tabs>
          <w:tab w:val="center" w:pos="4153"/>
          <w:tab w:val="right" w:pos="8306"/>
        </w:tabs>
        <w:spacing w:beforeLines="50" w:before="120" w:afterLines="50" w:after="120"/>
        <w:jc w:val="both"/>
        <w:rPr>
          <w:rFonts w:eastAsiaTheme="minorEastAsia"/>
          <w:lang w:eastAsia="zh-CN"/>
        </w:rPr>
      </w:pPr>
      <w:r>
        <w:rPr>
          <w:rFonts w:eastAsiaTheme="minorEastAsia" w:hint="eastAsia"/>
          <w:lang w:eastAsia="zh-CN"/>
        </w:rPr>
        <w:t>R4-168953_r1</w:t>
      </w:r>
      <w:r w:rsidRPr="00FA352C">
        <w:rPr>
          <w:rFonts w:eastAsiaTheme="minorEastAsia" w:hint="eastAsia"/>
          <w:lang w:eastAsia="zh-CN"/>
        </w:rPr>
        <w:t xml:space="preserve">, </w:t>
      </w:r>
      <w:r w:rsidRPr="00FA352C">
        <w:rPr>
          <w:rFonts w:eastAsiaTheme="minorEastAsia"/>
          <w:lang w:eastAsia="zh-CN"/>
        </w:rPr>
        <w:t>“</w:t>
      </w:r>
      <w:r w:rsidRPr="00B46D04">
        <w:rPr>
          <w:rFonts w:eastAsiaTheme="minorEastAsia" w:hint="eastAsia"/>
          <w:lang w:eastAsia="zh-CN"/>
        </w:rPr>
        <w:t xml:space="preserve">WF on Simulation assumptions of </w:t>
      </w:r>
      <w:r w:rsidRPr="00B46D04">
        <w:rPr>
          <w:rFonts w:eastAsiaTheme="minorEastAsia"/>
          <w:lang w:eastAsia="zh-CN"/>
        </w:rPr>
        <w:t xml:space="preserve">Co-existence </w:t>
      </w:r>
      <w:r w:rsidRPr="00B46D04">
        <w:rPr>
          <w:rFonts w:eastAsiaTheme="minorEastAsia" w:hint="eastAsia"/>
          <w:lang w:eastAsia="zh-CN"/>
        </w:rPr>
        <w:t xml:space="preserve">study </w:t>
      </w:r>
      <w:r w:rsidRPr="00B46D04">
        <w:rPr>
          <w:rFonts w:eastAsiaTheme="minorEastAsia"/>
          <w:lang w:eastAsia="zh-CN"/>
        </w:rPr>
        <w:t>for WP5D</w:t>
      </w:r>
      <w:r w:rsidRPr="00FA352C">
        <w:rPr>
          <w:rFonts w:eastAsiaTheme="minorEastAsia"/>
          <w:lang w:eastAsia="zh-CN"/>
        </w:rPr>
        <w:t>”</w:t>
      </w:r>
      <w:r w:rsidRPr="00FA352C">
        <w:rPr>
          <w:rFonts w:eastAsiaTheme="minorEastAsia" w:hint="eastAsia"/>
          <w:lang w:eastAsia="zh-CN"/>
        </w:rPr>
        <w:t xml:space="preserve">, </w:t>
      </w:r>
      <w:r>
        <w:rPr>
          <w:rFonts w:eastAsiaTheme="minorEastAsia" w:hint="eastAsia"/>
          <w:lang w:eastAsia="zh-CN"/>
        </w:rPr>
        <w:t xml:space="preserve">NTT </w:t>
      </w:r>
      <w:proofErr w:type="spellStart"/>
      <w:r>
        <w:rPr>
          <w:rFonts w:eastAsiaTheme="minorEastAsia" w:hint="eastAsia"/>
          <w:lang w:eastAsia="zh-CN"/>
        </w:rPr>
        <w:t>Docomo</w:t>
      </w:r>
      <w:proofErr w:type="spellEnd"/>
      <w:r w:rsidRPr="00FA352C">
        <w:rPr>
          <w:rFonts w:eastAsiaTheme="minorEastAsia" w:hint="eastAsia"/>
          <w:lang w:eastAsia="zh-CN"/>
        </w:rPr>
        <w:t>.</w:t>
      </w:r>
    </w:p>
    <w:p w:rsidR="0010106B" w:rsidRDefault="0010106B" w:rsidP="0010106B">
      <w:pPr>
        <w:numPr>
          <w:ilvl w:val="0"/>
          <w:numId w:val="9"/>
        </w:numPr>
        <w:tabs>
          <w:tab w:val="center" w:pos="4153"/>
          <w:tab w:val="right" w:pos="8306"/>
        </w:tabs>
        <w:spacing w:beforeLines="50" w:before="120" w:afterLines="50" w:after="120"/>
        <w:jc w:val="both"/>
        <w:rPr>
          <w:rFonts w:eastAsiaTheme="minorEastAsia"/>
          <w:lang w:eastAsia="zh-CN"/>
        </w:rPr>
      </w:pPr>
      <w:r w:rsidRPr="0010106B">
        <w:rPr>
          <w:rFonts w:eastAsiaTheme="minorEastAsia"/>
          <w:lang w:eastAsia="zh-CN"/>
        </w:rPr>
        <w:t>R4-168794 [5G NR]</w:t>
      </w:r>
      <w:r>
        <w:rPr>
          <w:rFonts w:eastAsiaTheme="minorEastAsia" w:hint="eastAsia"/>
          <w:lang w:eastAsia="zh-CN"/>
        </w:rPr>
        <w:t>,</w:t>
      </w:r>
      <w:r w:rsidRPr="0010106B">
        <w:rPr>
          <w:rFonts w:eastAsiaTheme="minorEastAsia"/>
          <w:lang w:eastAsia="zh-CN"/>
        </w:rPr>
        <w:t xml:space="preserve"> </w:t>
      </w:r>
      <w:r>
        <w:rPr>
          <w:rFonts w:eastAsiaTheme="minorEastAsia"/>
          <w:lang w:eastAsia="zh-CN"/>
        </w:rPr>
        <w:t>“</w:t>
      </w:r>
      <w:r w:rsidRPr="0010106B">
        <w:rPr>
          <w:rFonts w:eastAsiaTheme="minorEastAsia"/>
          <w:lang w:eastAsia="zh-CN"/>
        </w:rPr>
        <w:t xml:space="preserve">Further Way forward on Dense urban Layout and BS </w:t>
      </w:r>
      <w:proofErr w:type="spellStart"/>
      <w:r w:rsidRPr="0010106B">
        <w:rPr>
          <w:rFonts w:eastAsiaTheme="minorEastAsia"/>
          <w:lang w:eastAsia="zh-CN"/>
        </w:rPr>
        <w:t>Beamforming</w:t>
      </w:r>
      <w:proofErr w:type="spellEnd"/>
      <w:r w:rsidRPr="0010106B">
        <w:rPr>
          <w:rFonts w:eastAsiaTheme="minorEastAsia"/>
          <w:lang w:eastAsia="zh-CN"/>
        </w:rPr>
        <w:t xml:space="preserve"> Model_v4</w:t>
      </w:r>
      <w:r>
        <w:rPr>
          <w:rFonts w:eastAsiaTheme="minorEastAsia" w:hint="eastAsia"/>
          <w:lang w:eastAsia="zh-CN"/>
        </w:rPr>
        <w:t>,</w:t>
      </w:r>
      <w:r>
        <w:rPr>
          <w:rFonts w:eastAsiaTheme="minorEastAsia"/>
          <w:lang w:eastAsia="zh-CN"/>
        </w:rPr>
        <w:t>”</w:t>
      </w:r>
      <w:r>
        <w:rPr>
          <w:rFonts w:eastAsiaTheme="minorEastAsia" w:hint="eastAsia"/>
          <w:lang w:eastAsia="zh-CN"/>
        </w:rPr>
        <w:t xml:space="preserve"> Huawei.</w:t>
      </w:r>
    </w:p>
    <w:p w:rsidR="00575303" w:rsidRDefault="00B06B53" w:rsidP="00B06B53">
      <w:pPr>
        <w:pStyle w:val="af"/>
        <w:numPr>
          <w:ilvl w:val="0"/>
          <w:numId w:val="9"/>
        </w:numPr>
        <w:tabs>
          <w:tab w:val="center" w:pos="4153"/>
          <w:tab w:val="right" w:pos="8306"/>
        </w:tabs>
        <w:spacing w:beforeLines="50" w:before="120" w:afterLines="50" w:after="120"/>
        <w:ind w:left="357" w:hanging="357"/>
        <w:jc w:val="both"/>
        <w:rPr>
          <w:rFonts w:eastAsiaTheme="minorEastAsia"/>
          <w:lang w:eastAsia="zh-CN"/>
        </w:rPr>
      </w:pPr>
      <w:r w:rsidRPr="00B06B53">
        <w:rPr>
          <w:rFonts w:eastAsiaTheme="minorEastAsia" w:hint="eastAsia"/>
          <w:lang w:eastAsia="zh-CN"/>
        </w:rPr>
        <w:t xml:space="preserve">R4-167123, </w:t>
      </w:r>
      <w:r w:rsidRPr="00B06B53">
        <w:rPr>
          <w:rFonts w:eastAsiaTheme="minorEastAsia"/>
          <w:lang w:eastAsia="zh-CN"/>
        </w:rPr>
        <w:t>“</w:t>
      </w:r>
      <w:r w:rsidRPr="00B06B53">
        <w:rPr>
          <w:rFonts w:eastAsiaTheme="minorEastAsia" w:hint="eastAsia"/>
          <w:lang w:eastAsia="zh-CN"/>
        </w:rPr>
        <w:t xml:space="preserve">WF on UE </w:t>
      </w:r>
      <w:proofErr w:type="spellStart"/>
      <w:r w:rsidRPr="00B06B53">
        <w:rPr>
          <w:rFonts w:eastAsiaTheme="minorEastAsia" w:hint="eastAsia"/>
          <w:lang w:eastAsia="zh-CN"/>
        </w:rPr>
        <w:t>beamforming</w:t>
      </w:r>
      <w:proofErr w:type="spellEnd"/>
      <w:r w:rsidRPr="00B06B53">
        <w:rPr>
          <w:rFonts w:eastAsiaTheme="minorEastAsia" w:hint="eastAsia"/>
          <w:lang w:eastAsia="zh-CN"/>
        </w:rPr>
        <w:t xml:space="preserve"> model for the ITU WP5D coexistence simulations</w:t>
      </w:r>
      <w:r w:rsidRPr="00B06B53">
        <w:rPr>
          <w:rFonts w:eastAsiaTheme="minorEastAsia"/>
          <w:lang w:eastAsia="zh-CN"/>
        </w:rPr>
        <w:t>”</w:t>
      </w:r>
      <w:r w:rsidRPr="00B06B53">
        <w:rPr>
          <w:rFonts w:eastAsiaTheme="minorEastAsia" w:hint="eastAsia"/>
          <w:lang w:eastAsia="zh-CN"/>
        </w:rPr>
        <w:t>, Qualcomm.</w:t>
      </w:r>
    </w:p>
    <w:p w:rsidR="0010106B" w:rsidRPr="00B06B53" w:rsidRDefault="0010106B" w:rsidP="00B06B53">
      <w:pPr>
        <w:pStyle w:val="af"/>
        <w:numPr>
          <w:ilvl w:val="0"/>
          <w:numId w:val="9"/>
        </w:numPr>
        <w:tabs>
          <w:tab w:val="center" w:pos="4153"/>
          <w:tab w:val="right" w:pos="8306"/>
        </w:tabs>
        <w:spacing w:beforeLines="50" w:before="120" w:afterLines="50" w:after="120"/>
        <w:ind w:left="357" w:hanging="357"/>
        <w:jc w:val="both"/>
        <w:rPr>
          <w:rFonts w:eastAsiaTheme="minorEastAsia"/>
          <w:lang w:eastAsia="zh-CN"/>
        </w:rPr>
      </w:pPr>
      <w:r w:rsidRPr="0095732C">
        <w:rPr>
          <w:rFonts w:eastAsiaTheme="minorEastAsia"/>
          <w:lang w:eastAsia="zh-CN"/>
        </w:rPr>
        <w:t xml:space="preserve">R4-168767 [5G NR] </w:t>
      </w:r>
      <w:r>
        <w:rPr>
          <w:rFonts w:eastAsiaTheme="minorEastAsia"/>
          <w:lang w:eastAsia="zh-CN"/>
        </w:rPr>
        <w:t>“</w:t>
      </w:r>
      <w:r w:rsidRPr="0095732C">
        <w:rPr>
          <w:rFonts w:eastAsiaTheme="minorEastAsia"/>
          <w:lang w:eastAsia="zh-CN"/>
        </w:rPr>
        <w:t>WF on SINR vs throughput mapping_v1</w:t>
      </w:r>
      <w:r>
        <w:rPr>
          <w:rFonts w:eastAsiaTheme="minorEastAsia"/>
          <w:lang w:eastAsia="zh-CN"/>
        </w:rPr>
        <w:t>”</w:t>
      </w:r>
      <w:r>
        <w:rPr>
          <w:rFonts w:eastAsiaTheme="minorEastAsia" w:hint="eastAsia"/>
          <w:lang w:eastAsia="zh-CN"/>
        </w:rPr>
        <w:t>, Huawei</w:t>
      </w:r>
    </w:p>
    <w:sectPr w:rsidR="0010106B" w:rsidRPr="00B06B53"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2A8" w:rsidRPr="004E3B67" w:rsidRDefault="005F02A8" w:rsidP="00DA44AD">
      <w:pPr>
        <w:rPr>
          <w:rFonts w:eastAsia="宋体" w:cs="Arial"/>
          <w:color w:val="0000FF"/>
          <w:kern w:val="2"/>
          <w:lang w:eastAsia="zh-CN"/>
        </w:rPr>
      </w:pPr>
      <w:r>
        <w:separator/>
      </w:r>
    </w:p>
  </w:endnote>
  <w:endnote w:type="continuationSeparator" w:id="0">
    <w:p w:rsidR="005F02A8" w:rsidRPr="004E3B67" w:rsidRDefault="005F02A8"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7F4" w:rsidRDefault="004237F4">
    <w:pPr>
      <w:pStyle w:val="a6"/>
      <w:jc w:val="center"/>
    </w:pPr>
    <w:r>
      <w:fldChar w:fldCharType="begin"/>
    </w:r>
    <w:r>
      <w:instrText xml:space="preserve"> PAGE   \* MERGEFORMAT </w:instrText>
    </w:r>
    <w:r>
      <w:fldChar w:fldCharType="separate"/>
    </w:r>
    <w:r w:rsidR="00C32329" w:rsidRPr="00C32329">
      <w:rPr>
        <w:rFonts w:eastAsia="PMingLiU"/>
        <w:noProof/>
        <w:lang w:val="zh-CN" w:eastAsia="zh-TW"/>
      </w:rPr>
      <w:t>1</w:t>
    </w:r>
    <w:r>
      <w:rPr>
        <w:noProof/>
        <w:lang w:val="zh-CN"/>
      </w:rPr>
      <w:fldChar w:fldCharType="end"/>
    </w:r>
  </w:p>
  <w:p w:rsidR="004237F4" w:rsidRDefault="004237F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2A8" w:rsidRPr="004E3B67" w:rsidRDefault="005F02A8" w:rsidP="00DA44AD">
      <w:pPr>
        <w:rPr>
          <w:rFonts w:eastAsia="宋体" w:cs="Arial"/>
          <w:color w:val="0000FF"/>
          <w:kern w:val="2"/>
          <w:lang w:eastAsia="zh-CN"/>
        </w:rPr>
      </w:pPr>
      <w:r>
        <w:separator/>
      </w:r>
    </w:p>
  </w:footnote>
  <w:footnote w:type="continuationSeparator" w:id="0">
    <w:p w:rsidR="005F02A8" w:rsidRPr="004E3B67" w:rsidRDefault="005F02A8"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7F4" w:rsidRDefault="004237F4" w:rsidP="00956F2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85200"/>
    <w:multiLevelType w:val="hybridMultilevel"/>
    <w:tmpl w:val="6840BB98"/>
    <w:lvl w:ilvl="0" w:tplc="55DEB1D2">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78420A"/>
    <w:multiLevelType w:val="hybridMultilevel"/>
    <w:tmpl w:val="64220C76"/>
    <w:lvl w:ilvl="0" w:tplc="337ED17E">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55A4DED"/>
    <w:multiLevelType w:val="hybridMultilevel"/>
    <w:tmpl w:val="D39210A6"/>
    <w:lvl w:ilvl="0" w:tplc="A4328938">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9B7433"/>
    <w:multiLevelType w:val="hybridMultilevel"/>
    <w:tmpl w:val="AEACB33E"/>
    <w:lvl w:ilvl="0" w:tplc="9ED61526">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A6262E"/>
    <w:multiLevelType w:val="hybridMultilevel"/>
    <w:tmpl w:val="F13A069C"/>
    <w:lvl w:ilvl="0" w:tplc="0409000F">
      <w:start w:val="1"/>
      <w:numFmt w:val="decimal"/>
      <w:lvlText w:val="%1."/>
      <w:lvlJc w:val="left"/>
      <w:pPr>
        <w:ind w:left="530" w:hanging="420"/>
      </w:p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5">
    <w:nsid w:val="2CE57AA0"/>
    <w:multiLevelType w:val="hybridMultilevel"/>
    <w:tmpl w:val="491042EE"/>
    <w:lvl w:ilvl="0" w:tplc="1ECCEEF8">
      <w:start w:val="1"/>
      <w:numFmt w:val="bullet"/>
      <w:lvlText w:val="–"/>
      <w:lvlJc w:val="left"/>
      <w:pPr>
        <w:tabs>
          <w:tab w:val="num" w:pos="360"/>
        </w:tabs>
        <w:ind w:left="360" w:hanging="360"/>
      </w:pPr>
      <w:rPr>
        <w:rFonts w:ascii="Arial" w:hAnsi="Arial" w:hint="default"/>
      </w:rPr>
    </w:lvl>
    <w:lvl w:ilvl="1" w:tplc="57B0519E">
      <w:start w:val="1"/>
      <w:numFmt w:val="bullet"/>
      <w:lvlText w:val="–"/>
      <w:lvlJc w:val="left"/>
      <w:pPr>
        <w:tabs>
          <w:tab w:val="num" w:pos="1080"/>
        </w:tabs>
        <w:ind w:left="1080" w:hanging="360"/>
      </w:pPr>
      <w:rPr>
        <w:rFonts w:ascii="Arial" w:hAnsi="Arial" w:hint="default"/>
      </w:rPr>
    </w:lvl>
    <w:lvl w:ilvl="2" w:tplc="81066270">
      <w:start w:val="4068"/>
      <w:numFmt w:val="bullet"/>
      <w:lvlText w:val="•"/>
      <w:lvlJc w:val="left"/>
      <w:pPr>
        <w:tabs>
          <w:tab w:val="num" w:pos="1800"/>
        </w:tabs>
        <w:ind w:left="1800" w:hanging="360"/>
      </w:pPr>
      <w:rPr>
        <w:rFonts w:ascii="Arial" w:hAnsi="Arial" w:hint="default"/>
      </w:rPr>
    </w:lvl>
    <w:lvl w:ilvl="3" w:tplc="E2D8FF1C">
      <w:start w:val="4068"/>
      <w:numFmt w:val="bullet"/>
      <w:lvlText w:val="–"/>
      <w:lvlJc w:val="left"/>
      <w:pPr>
        <w:tabs>
          <w:tab w:val="num" w:pos="2520"/>
        </w:tabs>
        <w:ind w:left="2520" w:hanging="360"/>
      </w:pPr>
      <w:rPr>
        <w:rFonts w:ascii="Arial" w:hAnsi="Arial" w:hint="default"/>
      </w:rPr>
    </w:lvl>
    <w:lvl w:ilvl="4" w:tplc="8EF26594" w:tentative="1">
      <w:start w:val="1"/>
      <w:numFmt w:val="bullet"/>
      <w:lvlText w:val="–"/>
      <w:lvlJc w:val="left"/>
      <w:pPr>
        <w:tabs>
          <w:tab w:val="num" w:pos="3240"/>
        </w:tabs>
        <w:ind w:left="3240" w:hanging="360"/>
      </w:pPr>
      <w:rPr>
        <w:rFonts w:ascii="Arial" w:hAnsi="Arial" w:hint="default"/>
      </w:rPr>
    </w:lvl>
    <w:lvl w:ilvl="5" w:tplc="629A0B70" w:tentative="1">
      <w:start w:val="1"/>
      <w:numFmt w:val="bullet"/>
      <w:lvlText w:val="–"/>
      <w:lvlJc w:val="left"/>
      <w:pPr>
        <w:tabs>
          <w:tab w:val="num" w:pos="3960"/>
        </w:tabs>
        <w:ind w:left="3960" w:hanging="360"/>
      </w:pPr>
      <w:rPr>
        <w:rFonts w:ascii="Arial" w:hAnsi="Arial" w:hint="default"/>
      </w:rPr>
    </w:lvl>
    <w:lvl w:ilvl="6" w:tplc="202EFD9C" w:tentative="1">
      <w:start w:val="1"/>
      <w:numFmt w:val="bullet"/>
      <w:lvlText w:val="–"/>
      <w:lvlJc w:val="left"/>
      <w:pPr>
        <w:tabs>
          <w:tab w:val="num" w:pos="4680"/>
        </w:tabs>
        <w:ind w:left="4680" w:hanging="360"/>
      </w:pPr>
      <w:rPr>
        <w:rFonts w:ascii="Arial" w:hAnsi="Arial" w:hint="default"/>
      </w:rPr>
    </w:lvl>
    <w:lvl w:ilvl="7" w:tplc="EB769E84" w:tentative="1">
      <w:start w:val="1"/>
      <w:numFmt w:val="bullet"/>
      <w:lvlText w:val="–"/>
      <w:lvlJc w:val="left"/>
      <w:pPr>
        <w:tabs>
          <w:tab w:val="num" w:pos="5400"/>
        </w:tabs>
        <w:ind w:left="5400" w:hanging="360"/>
      </w:pPr>
      <w:rPr>
        <w:rFonts w:ascii="Arial" w:hAnsi="Arial" w:hint="default"/>
      </w:rPr>
    </w:lvl>
    <w:lvl w:ilvl="8" w:tplc="CA326542" w:tentative="1">
      <w:start w:val="1"/>
      <w:numFmt w:val="bullet"/>
      <w:lvlText w:val="–"/>
      <w:lvlJc w:val="left"/>
      <w:pPr>
        <w:tabs>
          <w:tab w:val="num" w:pos="6120"/>
        </w:tabs>
        <w:ind w:left="6120" w:hanging="360"/>
      </w:pPr>
      <w:rPr>
        <w:rFonts w:ascii="Arial" w:hAnsi="Arial" w:hint="default"/>
      </w:rPr>
    </w:lvl>
  </w:abstractNum>
  <w:abstractNum w:abstractNumId="6">
    <w:nsid w:val="302830C0"/>
    <w:multiLevelType w:val="hybridMultilevel"/>
    <w:tmpl w:val="15A0086A"/>
    <w:lvl w:ilvl="0" w:tplc="E9BA49E4">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101208"/>
    <w:multiLevelType w:val="hybridMultilevel"/>
    <w:tmpl w:val="5284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7BED18BC"/>
    <w:multiLevelType w:val="multilevel"/>
    <w:tmpl w:val="0D0A88C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9"/>
  </w:num>
  <w:num w:numId="5">
    <w:abstractNumId w:val="13"/>
  </w:num>
  <w:num w:numId="6">
    <w:abstractNumId w:val="10"/>
  </w:num>
  <w:num w:numId="7">
    <w:abstractNumId w:val="8"/>
  </w:num>
  <w:num w:numId="8">
    <w:abstractNumId w:val="11"/>
  </w:num>
  <w:num w:numId="9">
    <w:abstractNumId w:val="1"/>
  </w:num>
  <w:num w:numId="10">
    <w:abstractNumId w:val="7"/>
  </w:num>
  <w:num w:numId="11">
    <w:abstractNumId w:val="3"/>
  </w:num>
  <w:num w:numId="12">
    <w:abstractNumId w:val="2"/>
  </w:num>
  <w:num w:numId="13">
    <w:abstractNumId w:val="6"/>
  </w:num>
  <w:num w:numId="14">
    <w:abstractNumId w:val="0"/>
  </w:num>
  <w:num w:numId="15">
    <w:abstractNumId w:val="15"/>
  </w:num>
  <w:num w:numId="16">
    <w:abstractNumId w:val="4"/>
  </w:num>
  <w:num w:numId="17">
    <w:abstractNumId w:val="5"/>
  </w:num>
  <w:num w:numId="18">
    <w:abstractNumId w:val="15"/>
  </w:num>
  <w:num w:numId="19">
    <w:abstractNumId w:val="15"/>
  </w:num>
  <w:num w:numId="20">
    <w:abstractNumId w:val="15"/>
  </w:num>
  <w:num w:numId="21">
    <w:abstractNumId w:val="15"/>
  </w:num>
  <w:num w:numId="22">
    <w:abstractNumId w:val="15"/>
  </w:num>
  <w:num w:numId="2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334B3"/>
    <w:rsid w:val="000039B3"/>
    <w:rsid w:val="00004FAF"/>
    <w:rsid w:val="00006863"/>
    <w:rsid w:val="0001146C"/>
    <w:rsid w:val="00012987"/>
    <w:rsid w:val="000131F1"/>
    <w:rsid w:val="000135B8"/>
    <w:rsid w:val="00014829"/>
    <w:rsid w:val="00015683"/>
    <w:rsid w:val="0001602E"/>
    <w:rsid w:val="00017299"/>
    <w:rsid w:val="00017839"/>
    <w:rsid w:val="0002245D"/>
    <w:rsid w:val="00023AD4"/>
    <w:rsid w:val="00024882"/>
    <w:rsid w:val="00025CE8"/>
    <w:rsid w:val="00025DAB"/>
    <w:rsid w:val="00026EC9"/>
    <w:rsid w:val="00027DA7"/>
    <w:rsid w:val="000324EE"/>
    <w:rsid w:val="0003256F"/>
    <w:rsid w:val="000338AD"/>
    <w:rsid w:val="0003706E"/>
    <w:rsid w:val="000427BC"/>
    <w:rsid w:val="00043AAA"/>
    <w:rsid w:val="00044463"/>
    <w:rsid w:val="0004452A"/>
    <w:rsid w:val="0004460D"/>
    <w:rsid w:val="000448FA"/>
    <w:rsid w:val="000465CA"/>
    <w:rsid w:val="00047242"/>
    <w:rsid w:val="000477B2"/>
    <w:rsid w:val="0005125B"/>
    <w:rsid w:val="000514AB"/>
    <w:rsid w:val="000514FB"/>
    <w:rsid w:val="000525B3"/>
    <w:rsid w:val="0005280A"/>
    <w:rsid w:val="0005446A"/>
    <w:rsid w:val="0005526C"/>
    <w:rsid w:val="000572F3"/>
    <w:rsid w:val="00057F9C"/>
    <w:rsid w:val="0006343B"/>
    <w:rsid w:val="00063A25"/>
    <w:rsid w:val="00063BA0"/>
    <w:rsid w:val="00065DE8"/>
    <w:rsid w:val="0007127A"/>
    <w:rsid w:val="0007409D"/>
    <w:rsid w:val="0007466B"/>
    <w:rsid w:val="00074991"/>
    <w:rsid w:val="00074E5B"/>
    <w:rsid w:val="00075E52"/>
    <w:rsid w:val="00075E6C"/>
    <w:rsid w:val="00076CA8"/>
    <w:rsid w:val="00077737"/>
    <w:rsid w:val="00081F39"/>
    <w:rsid w:val="000827DC"/>
    <w:rsid w:val="00083F67"/>
    <w:rsid w:val="000852EC"/>
    <w:rsid w:val="000863FD"/>
    <w:rsid w:val="0009085D"/>
    <w:rsid w:val="00090B38"/>
    <w:rsid w:val="00090D56"/>
    <w:rsid w:val="000915CB"/>
    <w:rsid w:val="00093AAF"/>
    <w:rsid w:val="00096219"/>
    <w:rsid w:val="00096F27"/>
    <w:rsid w:val="000A11C9"/>
    <w:rsid w:val="000A2482"/>
    <w:rsid w:val="000A2A88"/>
    <w:rsid w:val="000A4774"/>
    <w:rsid w:val="000A62A7"/>
    <w:rsid w:val="000A6BA6"/>
    <w:rsid w:val="000A6C3A"/>
    <w:rsid w:val="000A78F8"/>
    <w:rsid w:val="000B0235"/>
    <w:rsid w:val="000B378E"/>
    <w:rsid w:val="000B5EC0"/>
    <w:rsid w:val="000B68EF"/>
    <w:rsid w:val="000B77B1"/>
    <w:rsid w:val="000B7DD9"/>
    <w:rsid w:val="000C1DB6"/>
    <w:rsid w:val="000C2832"/>
    <w:rsid w:val="000C37EF"/>
    <w:rsid w:val="000C395A"/>
    <w:rsid w:val="000C3FE4"/>
    <w:rsid w:val="000C5C2A"/>
    <w:rsid w:val="000C6906"/>
    <w:rsid w:val="000C752C"/>
    <w:rsid w:val="000C7A5A"/>
    <w:rsid w:val="000C7E84"/>
    <w:rsid w:val="000D17A1"/>
    <w:rsid w:val="000D2A91"/>
    <w:rsid w:val="000D4FCF"/>
    <w:rsid w:val="000D59D4"/>
    <w:rsid w:val="000E0C49"/>
    <w:rsid w:val="000E0DD4"/>
    <w:rsid w:val="000E25B0"/>
    <w:rsid w:val="000E3923"/>
    <w:rsid w:val="000E47EC"/>
    <w:rsid w:val="000E54CF"/>
    <w:rsid w:val="000F0055"/>
    <w:rsid w:val="000F257E"/>
    <w:rsid w:val="000F7673"/>
    <w:rsid w:val="000F79FA"/>
    <w:rsid w:val="0010106B"/>
    <w:rsid w:val="001020E5"/>
    <w:rsid w:val="00102F16"/>
    <w:rsid w:val="00103927"/>
    <w:rsid w:val="00104193"/>
    <w:rsid w:val="00104C97"/>
    <w:rsid w:val="00110693"/>
    <w:rsid w:val="001113DE"/>
    <w:rsid w:val="00112169"/>
    <w:rsid w:val="00112215"/>
    <w:rsid w:val="00117040"/>
    <w:rsid w:val="0011711B"/>
    <w:rsid w:val="0011785D"/>
    <w:rsid w:val="001208C6"/>
    <w:rsid w:val="00120D99"/>
    <w:rsid w:val="00121879"/>
    <w:rsid w:val="00121F99"/>
    <w:rsid w:val="00124AC6"/>
    <w:rsid w:val="001271D6"/>
    <w:rsid w:val="0013170F"/>
    <w:rsid w:val="00132177"/>
    <w:rsid w:val="00135AAE"/>
    <w:rsid w:val="00141310"/>
    <w:rsid w:val="001428DC"/>
    <w:rsid w:val="00142F88"/>
    <w:rsid w:val="001440C0"/>
    <w:rsid w:val="00144AAC"/>
    <w:rsid w:val="001453C5"/>
    <w:rsid w:val="0014715F"/>
    <w:rsid w:val="001523CA"/>
    <w:rsid w:val="00154F33"/>
    <w:rsid w:val="0015709B"/>
    <w:rsid w:val="00160393"/>
    <w:rsid w:val="00162089"/>
    <w:rsid w:val="00163B4B"/>
    <w:rsid w:val="00165384"/>
    <w:rsid w:val="00165467"/>
    <w:rsid w:val="00165996"/>
    <w:rsid w:val="00165AB4"/>
    <w:rsid w:val="001664E6"/>
    <w:rsid w:val="00170984"/>
    <w:rsid w:val="00170CBB"/>
    <w:rsid w:val="00172892"/>
    <w:rsid w:val="0017374B"/>
    <w:rsid w:val="001737E8"/>
    <w:rsid w:val="00177228"/>
    <w:rsid w:val="001819B5"/>
    <w:rsid w:val="001824EF"/>
    <w:rsid w:val="0018262D"/>
    <w:rsid w:val="00182847"/>
    <w:rsid w:val="00182EAB"/>
    <w:rsid w:val="00183D8D"/>
    <w:rsid w:val="001858BD"/>
    <w:rsid w:val="0018602E"/>
    <w:rsid w:val="0018630F"/>
    <w:rsid w:val="00190B82"/>
    <w:rsid w:val="00194718"/>
    <w:rsid w:val="00195640"/>
    <w:rsid w:val="0019643A"/>
    <w:rsid w:val="00196C84"/>
    <w:rsid w:val="001A03B2"/>
    <w:rsid w:val="001A097D"/>
    <w:rsid w:val="001A20B6"/>
    <w:rsid w:val="001A2597"/>
    <w:rsid w:val="001A32E5"/>
    <w:rsid w:val="001A3FF7"/>
    <w:rsid w:val="001A46E0"/>
    <w:rsid w:val="001A62E2"/>
    <w:rsid w:val="001A7B13"/>
    <w:rsid w:val="001B0E49"/>
    <w:rsid w:val="001B25C4"/>
    <w:rsid w:val="001B3135"/>
    <w:rsid w:val="001B5AEE"/>
    <w:rsid w:val="001C1228"/>
    <w:rsid w:val="001C1820"/>
    <w:rsid w:val="001C2A58"/>
    <w:rsid w:val="001C2C6E"/>
    <w:rsid w:val="001C624F"/>
    <w:rsid w:val="001D3B58"/>
    <w:rsid w:val="001D3CFE"/>
    <w:rsid w:val="001F0E70"/>
    <w:rsid w:val="001F5ED3"/>
    <w:rsid w:val="001F65A4"/>
    <w:rsid w:val="00202846"/>
    <w:rsid w:val="00202B81"/>
    <w:rsid w:val="002038D1"/>
    <w:rsid w:val="0020392E"/>
    <w:rsid w:val="002125FE"/>
    <w:rsid w:val="00214C7D"/>
    <w:rsid w:val="002150C9"/>
    <w:rsid w:val="002171B1"/>
    <w:rsid w:val="002207AE"/>
    <w:rsid w:val="00220A03"/>
    <w:rsid w:val="00221506"/>
    <w:rsid w:val="00223956"/>
    <w:rsid w:val="002256B5"/>
    <w:rsid w:val="00227C62"/>
    <w:rsid w:val="00230538"/>
    <w:rsid w:val="00230E60"/>
    <w:rsid w:val="002312C1"/>
    <w:rsid w:val="00231E23"/>
    <w:rsid w:val="00232498"/>
    <w:rsid w:val="00234C19"/>
    <w:rsid w:val="00236E1A"/>
    <w:rsid w:val="002373B3"/>
    <w:rsid w:val="002410D7"/>
    <w:rsid w:val="002425AB"/>
    <w:rsid w:val="00243A8B"/>
    <w:rsid w:val="00243E73"/>
    <w:rsid w:val="00244E81"/>
    <w:rsid w:val="00245927"/>
    <w:rsid w:val="002461F2"/>
    <w:rsid w:val="0024705A"/>
    <w:rsid w:val="00247FF6"/>
    <w:rsid w:val="0025123E"/>
    <w:rsid w:val="00251A31"/>
    <w:rsid w:val="00253DB6"/>
    <w:rsid w:val="0025583F"/>
    <w:rsid w:val="00256F2C"/>
    <w:rsid w:val="00257B5E"/>
    <w:rsid w:val="00257F96"/>
    <w:rsid w:val="00264344"/>
    <w:rsid w:val="002671C3"/>
    <w:rsid w:val="00267DBE"/>
    <w:rsid w:val="00267F09"/>
    <w:rsid w:val="00270DA2"/>
    <w:rsid w:val="00271638"/>
    <w:rsid w:val="00273B47"/>
    <w:rsid w:val="00273E86"/>
    <w:rsid w:val="0027459B"/>
    <w:rsid w:val="00276288"/>
    <w:rsid w:val="002762C1"/>
    <w:rsid w:val="002764DE"/>
    <w:rsid w:val="00277ECF"/>
    <w:rsid w:val="002801BA"/>
    <w:rsid w:val="00281778"/>
    <w:rsid w:val="00281ADB"/>
    <w:rsid w:val="00284827"/>
    <w:rsid w:val="0028560F"/>
    <w:rsid w:val="00285FF9"/>
    <w:rsid w:val="00286B93"/>
    <w:rsid w:val="002870C0"/>
    <w:rsid w:val="002909CF"/>
    <w:rsid w:val="0029167D"/>
    <w:rsid w:val="00291E61"/>
    <w:rsid w:val="00292206"/>
    <w:rsid w:val="002932A6"/>
    <w:rsid w:val="00293651"/>
    <w:rsid w:val="0029480B"/>
    <w:rsid w:val="00295573"/>
    <w:rsid w:val="00296236"/>
    <w:rsid w:val="00296830"/>
    <w:rsid w:val="00297BA7"/>
    <w:rsid w:val="002A1CF2"/>
    <w:rsid w:val="002A1DDB"/>
    <w:rsid w:val="002A2144"/>
    <w:rsid w:val="002A534A"/>
    <w:rsid w:val="002A56EA"/>
    <w:rsid w:val="002A59BC"/>
    <w:rsid w:val="002A7822"/>
    <w:rsid w:val="002A7EEB"/>
    <w:rsid w:val="002B20FF"/>
    <w:rsid w:val="002B2CB5"/>
    <w:rsid w:val="002B3E57"/>
    <w:rsid w:val="002B4612"/>
    <w:rsid w:val="002B4C00"/>
    <w:rsid w:val="002B4D5D"/>
    <w:rsid w:val="002B6AC5"/>
    <w:rsid w:val="002B6CAD"/>
    <w:rsid w:val="002B6DB5"/>
    <w:rsid w:val="002B7A78"/>
    <w:rsid w:val="002B7B4C"/>
    <w:rsid w:val="002C15A3"/>
    <w:rsid w:val="002C1FE9"/>
    <w:rsid w:val="002C52AB"/>
    <w:rsid w:val="002C77EA"/>
    <w:rsid w:val="002D05A8"/>
    <w:rsid w:val="002D075B"/>
    <w:rsid w:val="002D0BC5"/>
    <w:rsid w:val="002D25AD"/>
    <w:rsid w:val="002D7EE1"/>
    <w:rsid w:val="002E2771"/>
    <w:rsid w:val="002E2D80"/>
    <w:rsid w:val="002E2FCA"/>
    <w:rsid w:val="002E3B49"/>
    <w:rsid w:val="002E7D24"/>
    <w:rsid w:val="002F080D"/>
    <w:rsid w:val="002F0F8A"/>
    <w:rsid w:val="002F3252"/>
    <w:rsid w:val="002F40A2"/>
    <w:rsid w:val="002F63FE"/>
    <w:rsid w:val="002F64FE"/>
    <w:rsid w:val="002F68B0"/>
    <w:rsid w:val="00300599"/>
    <w:rsid w:val="00303D38"/>
    <w:rsid w:val="00304037"/>
    <w:rsid w:val="00304DD4"/>
    <w:rsid w:val="00310134"/>
    <w:rsid w:val="00311CBC"/>
    <w:rsid w:val="003123B2"/>
    <w:rsid w:val="00313167"/>
    <w:rsid w:val="003151F7"/>
    <w:rsid w:val="00317B74"/>
    <w:rsid w:val="00320012"/>
    <w:rsid w:val="00322F9E"/>
    <w:rsid w:val="003242B1"/>
    <w:rsid w:val="003256CC"/>
    <w:rsid w:val="00325E4B"/>
    <w:rsid w:val="0032606C"/>
    <w:rsid w:val="003270B6"/>
    <w:rsid w:val="0032763D"/>
    <w:rsid w:val="003278E8"/>
    <w:rsid w:val="00330ABA"/>
    <w:rsid w:val="00332A7E"/>
    <w:rsid w:val="003341B6"/>
    <w:rsid w:val="00335593"/>
    <w:rsid w:val="00336112"/>
    <w:rsid w:val="00336F18"/>
    <w:rsid w:val="00341C1C"/>
    <w:rsid w:val="00343999"/>
    <w:rsid w:val="00350BD0"/>
    <w:rsid w:val="003518B3"/>
    <w:rsid w:val="003551AD"/>
    <w:rsid w:val="0035651D"/>
    <w:rsid w:val="00356776"/>
    <w:rsid w:val="003567DA"/>
    <w:rsid w:val="00356843"/>
    <w:rsid w:val="0036043E"/>
    <w:rsid w:val="00360AC6"/>
    <w:rsid w:val="003615AA"/>
    <w:rsid w:val="00362262"/>
    <w:rsid w:val="003627DD"/>
    <w:rsid w:val="0036296A"/>
    <w:rsid w:val="00363C7E"/>
    <w:rsid w:val="00366DCA"/>
    <w:rsid w:val="0037108C"/>
    <w:rsid w:val="003722A0"/>
    <w:rsid w:val="0037283C"/>
    <w:rsid w:val="0037339E"/>
    <w:rsid w:val="00375A79"/>
    <w:rsid w:val="00375F15"/>
    <w:rsid w:val="003760B5"/>
    <w:rsid w:val="0037694B"/>
    <w:rsid w:val="00376C81"/>
    <w:rsid w:val="00376DCD"/>
    <w:rsid w:val="003776AF"/>
    <w:rsid w:val="0038027B"/>
    <w:rsid w:val="00382756"/>
    <w:rsid w:val="0038282E"/>
    <w:rsid w:val="003841DB"/>
    <w:rsid w:val="00385B4B"/>
    <w:rsid w:val="00386BAA"/>
    <w:rsid w:val="00386EFE"/>
    <w:rsid w:val="00397C80"/>
    <w:rsid w:val="003A4B32"/>
    <w:rsid w:val="003A73F0"/>
    <w:rsid w:val="003A759D"/>
    <w:rsid w:val="003A7779"/>
    <w:rsid w:val="003B02B0"/>
    <w:rsid w:val="003B0365"/>
    <w:rsid w:val="003B2647"/>
    <w:rsid w:val="003B2F58"/>
    <w:rsid w:val="003B43F9"/>
    <w:rsid w:val="003B47AA"/>
    <w:rsid w:val="003B4E34"/>
    <w:rsid w:val="003B6D9D"/>
    <w:rsid w:val="003B6E63"/>
    <w:rsid w:val="003C22E1"/>
    <w:rsid w:val="003C358A"/>
    <w:rsid w:val="003C61A2"/>
    <w:rsid w:val="003C6B74"/>
    <w:rsid w:val="003C6DB9"/>
    <w:rsid w:val="003C7AE3"/>
    <w:rsid w:val="003D0BDA"/>
    <w:rsid w:val="003D138D"/>
    <w:rsid w:val="003D4DD9"/>
    <w:rsid w:val="003D58C7"/>
    <w:rsid w:val="003D5935"/>
    <w:rsid w:val="003D5A73"/>
    <w:rsid w:val="003D79E9"/>
    <w:rsid w:val="003D7AEE"/>
    <w:rsid w:val="003E2119"/>
    <w:rsid w:val="003E2586"/>
    <w:rsid w:val="003E3160"/>
    <w:rsid w:val="003E502F"/>
    <w:rsid w:val="003E522C"/>
    <w:rsid w:val="003E6485"/>
    <w:rsid w:val="003F2E74"/>
    <w:rsid w:val="003F661B"/>
    <w:rsid w:val="003F6626"/>
    <w:rsid w:val="0040126B"/>
    <w:rsid w:val="00401E59"/>
    <w:rsid w:val="00404126"/>
    <w:rsid w:val="0040538B"/>
    <w:rsid w:val="0040548E"/>
    <w:rsid w:val="004061DA"/>
    <w:rsid w:val="004061E6"/>
    <w:rsid w:val="00406DD5"/>
    <w:rsid w:val="00407291"/>
    <w:rsid w:val="00410CAB"/>
    <w:rsid w:val="00411520"/>
    <w:rsid w:val="00413028"/>
    <w:rsid w:val="00413706"/>
    <w:rsid w:val="00414499"/>
    <w:rsid w:val="00415E96"/>
    <w:rsid w:val="004237F4"/>
    <w:rsid w:val="004256E9"/>
    <w:rsid w:val="0042738F"/>
    <w:rsid w:val="004276FF"/>
    <w:rsid w:val="00427C17"/>
    <w:rsid w:val="00430AC9"/>
    <w:rsid w:val="00431725"/>
    <w:rsid w:val="00435A38"/>
    <w:rsid w:val="0044010D"/>
    <w:rsid w:val="00440AE9"/>
    <w:rsid w:val="00442E2C"/>
    <w:rsid w:val="00444CFE"/>
    <w:rsid w:val="00444EE6"/>
    <w:rsid w:val="00444FEF"/>
    <w:rsid w:val="0045012E"/>
    <w:rsid w:val="00450693"/>
    <w:rsid w:val="00450F60"/>
    <w:rsid w:val="00452885"/>
    <w:rsid w:val="00453AFF"/>
    <w:rsid w:val="00454E07"/>
    <w:rsid w:val="00456CFD"/>
    <w:rsid w:val="00457324"/>
    <w:rsid w:val="00457360"/>
    <w:rsid w:val="00457A1E"/>
    <w:rsid w:val="0046251A"/>
    <w:rsid w:val="004653FD"/>
    <w:rsid w:val="00466B3A"/>
    <w:rsid w:val="00466E1E"/>
    <w:rsid w:val="00467165"/>
    <w:rsid w:val="004671AD"/>
    <w:rsid w:val="0046724B"/>
    <w:rsid w:val="00467BEB"/>
    <w:rsid w:val="004704DB"/>
    <w:rsid w:val="00470773"/>
    <w:rsid w:val="00470FE3"/>
    <w:rsid w:val="00473509"/>
    <w:rsid w:val="00476129"/>
    <w:rsid w:val="00477BE8"/>
    <w:rsid w:val="00480440"/>
    <w:rsid w:val="00480448"/>
    <w:rsid w:val="00480E54"/>
    <w:rsid w:val="00481B02"/>
    <w:rsid w:val="00481CE9"/>
    <w:rsid w:val="00482222"/>
    <w:rsid w:val="00484111"/>
    <w:rsid w:val="0048798D"/>
    <w:rsid w:val="00487C8B"/>
    <w:rsid w:val="004928EB"/>
    <w:rsid w:val="00492A79"/>
    <w:rsid w:val="00493428"/>
    <w:rsid w:val="00495159"/>
    <w:rsid w:val="004954F3"/>
    <w:rsid w:val="00495ADB"/>
    <w:rsid w:val="00495DF6"/>
    <w:rsid w:val="00497AA2"/>
    <w:rsid w:val="004A19D1"/>
    <w:rsid w:val="004A2ED0"/>
    <w:rsid w:val="004A4BE8"/>
    <w:rsid w:val="004A53BC"/>
    <w:rsid w:val="004B20A5"/>
    <w:rsid w:val="004B352B"/>
    <w:rsid w:val="004B3A7C"/>
    <w:rsid w:val="004B4181"/>
    <w:rsid w:val="004B45AC"/>
    <w:rsid w:val="004C0846"/>
    <w:rsid w:val="004C1AF4"/>
    <w:rsid w:val="004C275B"/>
    <w:rsid w:val="004C2F79"/>
    <w:rsid w:val="004C43A7"/>
    <w:rsid w:val="004C560F"/>
    <w:rsid w:val="004C70A6"/>
    <w:rsid w:val="004C7C3B"/>
    <w:rsid w:val="004D2931"/>
    <w:rsid w:val="004D7AB8"/>
    <w:rsid w:val="004E13FF"/>
    <w:rsid w:val="004E2C74"/>
    <w:rsid w:val="004E2FA7"/>
    <w:rsid w:val="004E4C82"/>
    <w:rsid w:val="004F10FF"/>
    <w:rsid w:val="004F5137"/>
    <w:rsid w:val="0050070D"/>
    <w:rsid w:val="005012B8"/>
    <w:rsid w:val="00502B36"/>
    <w:rsid w:val="00503D81"/>
    <w:rsid w:val="00505E31"/>
    <w:rsid w:val="0050673F"/>
    <w:rsid w:val="005078B4"/>
    <w:rsid w:val="00511A80"/>
    <w:rsid w:val="005125FB"/>
    <w:rsid w:val="00513623"/>
    <w:rsid w:val="00513CD6"/>
    <w:rsid w:val="00515918"/>
    <w:rsid w:val="005166F7"/>
    <w:rsid w:val="005177E9"/>
    <w:rsid w:val="00517E82"/>
    <w:rsid w:val="00520514"/>
    <w:rsid w:val="00521A11"/>
    <w:rsid w:val="00522DAE"/>
    <w:rsid w:val="00526336"/>
    <w:rsid w:val="00530203"/>
    <w:rsid w:val="005302AC"/>
    <w:rsid w:val="005309A4"/>
    <w:rsid w:val="00530A44"/>
    <w:rsid w:val="00531438"/>
    <w:rsid w:val="0053281F"/>
    <w:rsid w:val="00535727"/>
    <w:rsid w:val="00537859"/>
    <w:rsid w:val="0054371C"/>
    <w:rsid w:val="00544BDA"/>
    <w:rsid w:val="00547986"/>
    <w:rsid w:val="00552879"/>
    <w:rsid w:val="00553EA4"/>
    <w:rsid w:val="00560D38"/>
    <w:rsid w:val="00562652"/>
    <w:rsid w:val="005647C6"/>
    <w:rsid w:val="0056555D"/>
    <w:rsid w:val="0056560B"/>
    <w:rsid w:val="005669A2"/>
    <w:rsid w:val="0057114A"/>
    <w:rsid w:val="00573339"/>
    <w:rsid w:val="00575199"/>
    <w:rsid w:val="00575303"/>
    <w:rsid w:val="005762BA"/>
    <w:rsid w:val="00580957"/>
    <w:rsid w:val="00580B6D"/>
    <w:rsid w:val="005825A8"/>
    <w:rsid w:val="0058342A"/>
    <w:rsid w:val="00584937"/>
    <w:rsid w:val="00584FD8"/>
    <w:rsid w:val="005867EF"/>
    <w:rsid w:val="0058744F"/>
    <w:rsid w:val="00591A05"/>
    <w:rsid w:val="00591FB2"/>
    <w:rsid w:val="005930F5"/>
    <w:rsid w:val="0059358C"/>
    <w:rsid w:val="0059532A"/>
    <w:rsid w:val="00595608"/>
    <w:rsid w:val="00595854"/>
    <w:rsid w:val="00595C56"/>
    <w:rsid w:val="00595F79"/>
    <w:rsid w:val="00596940"/>
    <w:rsid w:val="00596CEE"/>
    <w:rsid w:val="00596F6F"/>
    <w:rsid w:val="005A0268"/>
    <w:rsid w:val="005A05F8"/>
    <w:rsid w:val="005A2BDB"/>
    <w:rsid w:val="005A30C6"/>
    <w:rsid w:val="005A3A8C"/>
    <w:rsid w:val="005A4984"/>
    <w:rsid w:val="005A5BE1"/>
    <w:rsid w:val="005A6A3D"/>
    <w:rsid w:val="005A6D80"/>
    <w:rsid w:val="005A7B03"/>
    <w:rsid w:val="005B0860"/>
    <w:rsid w:val="005B0D5E"/>
    <w:rsid w:val="005B3415"/>
    <w:rsid w:val="005B392F"/>
    <w:rsid w:val="005B3CE6"/>
    <w:rsid w:val="005B5C56"/>
    <w:rsid w:val="005B6D33"/>
    <w:rsid w:val="005C1B9D"/>
    <w:rsid w:val="005C1F2A"/>
    <w:rsid w:val="005C2FDF"/>
    <w:rsid w:val="005C3BCF"/>
    <w:rsid w:val="005C7CD5"/>
    <w:rsid w:val="005C7F2A"/>
    <w:rsid w:val="005D047B"/>
    <w:rsid w:val="005D3000"/>
    <w:rsid w:val="005D30F1"/>
    <w:rsid w:val="005D6D50"/>
    <w:rsid w:val="005D6FC2"/>
    <w:rsid w:val="005E18C3"/>
    <w:rsid w:val="005E31A1"/>
    <w:rsid w:val="005E645F"/>
    <w:rsid w:val="005F02A8"/>
    <w:rsid w:val="005F1F36"/>
    <w:rsid w:val="005F48FA"/>
    <w:rsid w:val="005F4C38"/>
    <w:rsid w:val="005F5E9C"/>
    <w:rsid w:val="005F79CF"/>
    <w:rsid w:val="005F7B15"/>
    <w:rsid w:val="00601B23"/>
    <w:rsid w:val="00602E95"/>
    <w:rsid w:val="0060464C"/>
    <w:rsid w:val="00607063"/>
    <w:rsid w:val="00610A41"/>
    <w:rsid w:val="00611E67"/>
    <w:rsid w:val="00613ECF"/>
    <w:rsid w:val="0061601E"/>
    <w:rsid w:val="006179B4"/>
    <w:rsid w:val="00622EEE"/>
    <w:rsid w:val="00623751"/>
    <w:rsid w:val="00626464"/>
    <w:rsid w:val="00626601"/>
    <w:rsid w:val="0063135B"/>
    <w:rsid w:val="0063762C"/>
    <w:rsid w:val="006378BE"/>
    <w:rsid w:val="00637EC4"/>
    <w:rsid w:val="00637EE8"/>
    <w:rsid w:val="006410D9"/>
    <w:rsid w:val="00642617"/>
    <w:rsid w:val="006439D1"/>
    <w:rsid w:val="00643C8B"/>
    <w:rsid w:val="0064572A"/>
    <w:rsid w:val="006458AE"/>
    <w:rsid w:val="006459D4"/>
    <w:rsid w:val="00646AEC"/>
    <w:rsid w:val="00650DF0"/>
    <w:rsid w:val="00651880"/>
    <w:rsid w:val="00653275"/>
    <w:rsid w:val="006564AF"/>
    <w:rsid w:val="0065762D"/>
    <w:rsid w:val="006604AF"/>
    <w:rsid w:val="0066069C"/>
    <w:rsid w:val="00660762"/>
    <w:rsid w:val="00661243"/>
    <w:rsid w:val="0066229F"/>
    <w:rsid w:val="00663DA7"/>
    <w:rsid w:val="006645B2"/>
    <w:rsid w:val="00665AED"/>
    <w:rsid w:val="00667A51"/>
    <w:rsid w:val="00671EC7"/>
    <w:rsid w:val="00672989"/>
    <w:rsid w:val="00673091"/>
    <w:rsid w:val="00675EEF"/>
    <w:rsid w:val="00676E4D"/>
    <w:rsid w:val="00677453"/>
    <w:rsid w:val="006848A0"/>
    <w:rsid w:val="00685652"/>
    <w:rsid w:val="00686305"/>
    <w:rsid w:val="00690C26"/>
    <w:rsid w:val="00692351"/>
    <w:rsid w:val="0069291D"/>
    <w:rsid w:val="00693EDB"/>
    <w:rsid w:val="00694257"/>
    <w:rsid w:val="0069650D"/>
    <w:rsid w:val="006A0783"/>
    <w:rsid w:val="006A2897"/>
    <w:rsid w:val="006A4051"/>
    <w:rsid w:val="006A74B8"/>
    <w:rsid w:val="006B196A"/>
    <w:rsid w:val="006B272E"/>
    <w:rsid w:val="006B30C9"/>
    <w:rsid w:val="006B35F0"/>
    <w:rsid w:val="006B3E14"/>
    <w:rsid w:val="006B5C6F"/>
    <w:rsid w:val="006C10D1"/>
    <w:rsid w:val="006C362D"/>
    <w:rsid w:val="006C3AE4"/>
    <w:rsid w:val="006C4736"/>
    <w:rsid w:val="006C48B1"/>
    <w:rsid w:val="006C696B"/>
    <w:rsid w:val="006C74D9"/>
    <w:rsid w:val="006D536A"/>
    <w:rsid w:val="006D5B8E"/>
    <w:rsid w:val="006D6183"/>
    <w:rsid w:val="006D67F1"/>
    <w:rsid w:val="006D6F71"/>
    <w:rsid w:val="006E0497"/>
    <w:rsid w:val="006E0BB6"/>
    <w:rsid w:val="006E0D76"/>
    <w:rsid w:val="006E0F32"/>
    <w:rsid w:val="006E139C"/>
    <w:rsid w:val="006E2661"/>
    <w:rsid w:val="006E35B1"/>
    <w:rsid w:val="006E4227"/>
    <w:rsid w:val="006E4CF2"/>
    <w:rsid w:val="006E4F67"/>
    <w:rsid w:val="006E6AA0"/>
    <w:rsid w:val="006E6E9D"/>
    <w:rsid w:val="006F054A"/>
    <w:rsid w:val="006F0635"/>
    <w:rsid w:val="006F0C56"/>
    <w:rsid w:val="006F0EFB"/>
    <w:rsid w:val="006F434A"/>
    <w:rsid w:val="0070386D"/>
    <w:rsid w:val="0070397E"/>
    <w:rsid w:val="00704D0B"/>
    <w:rsid w:val="00704DCA"/>
    <w:rsid w:val="00705B87"/>
    <w:rsid w:val="00705CF3"/>
    <w:rsid w:val="00705DFE"/>
    <w:rsid w:val="0071019B"/>
    <w:rsid w:val="007135ED"/>
    <w:rsid w:val="0072066F"/>
    <w:rsid w:val="00722C12"/>
    <w:rsid w:val="00726A50"/>
    <w:rsid w:val="007276C5"/>
    <w:rsid w:val="00731F4C"/>
    <w:rsid w:val="007335A6"/>
    <w:rsid w:val="0073587C"/>
    <w:rsid w:val="00736702"/>
    <w:rsid w:val="00744DA4"/>
    <w:rsid w:val="0074708D"/>
    <w:rsid w:val="00747251"/>
    <w:rsid w:val="0074751D"/>
    <w:rsid w:val="0075085E"/>
    <w:rsid w:val="00751269"/>
    <w:rsid w:val="00752A87"/>
    <w:rsid w:val="0075381C"/>
    <w:rsid w:val="00753AF2"/>
    <w:rsid w:val="00756544"/>
    <w:rsid w:val="00762885"/>
    <w:rsid w:val="00766803"/>
    <w:rsid w:val="00766D64"/>
    <w:rsid w:val="00766DC7"/>
    <w:rsid w:val="00767124"/>
    <w:rsid w:val="00767259"/>
    <w:rsid w:val="00767F0A"/>
    <w:rsid w:val="007702EA"/>
    <w:rsid w:val="00770B56"/>
    <w:rsid w:val="00774072"/>
    <w:rsid w:val="00775BCA"/>
    <w:rsid w:val="0077752B"/>
    <w:rsid w:val="0078032A"/>
    <w:rsid w:val="00780EF4"/>
    <w:rsid w:val="00783252"/>
    <w:rsid w:val="007874E2"/>
    <w:rsid w:val="007877ED"/>
    <w:rsid w:val="007901D6"/>
    <w:rsid w:val="00793C73"/>
    <w:rsid w:val="00793E6C"/>
    <w:rsid w:val="00796E7D"/>
    <w:rsid w:val="007A0355"/>
    <w:rsid w:val="007A1782"/>
    <w:rsid w:val="007A1A01"/>
    <w:rsid w:val="007A69C0"/>
    <w:rsid w:val="007A7510"/>
    <w:rsid w:val="007B15B1"/>
    <w:rsid w:val="007B1BB9"/>
    <w:rsid w:val="007B6589"/>
    <w:rsid w:val="007B7060"/>
    <w:rsid w:val="007C46F9"/>
    <w:rsid w:val="007C57BB"/>
    <w:rsid w:val="007C7667"/>
    <w:rsid w:val="007D2B30"/>
    <w:rsid w:val="007D2C5A"/>
    <w:rsid w:val="007D4D76"/>
    <w:rsid w:val="007E21A9"/>
    <w:rsid w:val="007E2880"/>
    <w:rsid w:val="007E3260"/>
    <w:rsid w:val="007E435D"/>
    <w:rsid w:val="007E43BE"/>
    <w:rsid w:val="007E57BB"/>
    <w:rsid w:val="007F05DA"/>
    <w:rsid w:val="007F234A"/>
    <w:rsid w:val="007F2808"/>
    <w:rsid w:val="007F2E19"/>
    <w:rsid w:val="007F6916"/>
    <w:rsid w:val="00804A6C"/>
    <w:rsid w:val="0080510D"/>
    <w:rsid w:val="00805609"/>
    <w:rsid w:val="00805EBC"/>
    <w:rsid w:val="0081155C"/>
    <w:rsid w:val="008127C2"/>
    <w:rsid w:val="00812AF4"/>
    <w:rsid w:val="008170AC"/>
    <w:rsid w:val="0082041C"/>
    <w:rsid w:val="00823092"/>
    <w:rsid w:val="00824F9B"/>
    <w:rsid w:val="008302AE"/>
    <w:rsid w:val="0083299B"/>
    <w:rsid w:val="00834F71"/>
    <w:rsid w:val="00843281"/>
    <w:rsid w:val="0084778B"/>
    <w:rsid w:val="008478E2"/>
    <w:rsid w:val="008504E3"/>
    <w:rsid w:val="008510F6"/>
    <w:rsid w:val="00853800"/>
    <w:rsid w:val="00855979"/>
    <w:rsid w:val="00855DD5"/>
    <w:rsid w:val="0085604F"/>
    <w:rsid w:val="008572A5"/>
    <w:rsid w:val="00860FBA"/>
    <w:rsid w:val="00864888"/>
    <w:rsid w:val="00866FE7"/>
    <w:rsid w:val="00870114"/>
    <w:rsid w:val="008705C9"/>
    <w:rsid w:val="00872190"/>
    <w:rsid w:val="00877AE6"/>
    <w:rsid w:val="00880345"/>
    <w:rsid w:val="00883811"/>
    <w:rsid w:val="0088481E"/>
    <w:rsid w:val="00891AA1"/>
    <w:rsid w:val="00891FE1"/>
    <w:rsid w:val="008927A9"/>
    <w:rsid w:val="00895940"/>
    <w:rsid w:val="0089756F"/>
    <w:rsid w:val="00897D56"/>
    <w:rsid w:val="008A004A"/>
    <w:rsid w:val="008A0D78"/>
    <w:rsid w:val="008A17B7"/>
    <w:rsid w:val="008A43F4"/>
    <w:rsid w:val="008A4D24"/>
    <w:rsid w:val="008A748B"/>
    <w:rsid w:val="008A786D"/>
    <w:rsid w:val="008A7D01"/>
    <w:rsid w:val="008A7F73"/>
    <w:rsid w:val="008B0037"/>
    <w:rsid w:val="008B1954"/>
    <w:rsid w:val="008B4D96"/>
    <w:rsid w:val="008B74DC"/>
    <w:rsid w:val="008B7B06"/>
    <w:rsid w:val="008C03A4"/>
    <w:rsid w:val="008D036B"/>
    <w:rsid w:val="008D0A74"/>
    <w:rsid w:val="008D0C8F"/>
    <w:rsid w:val="008D1E31"/>
    <w:rsid w:val="008D3772"/>
    <w:rsid w:val="008D498F"/>
    <w:rsid w:val="008D4E83"/>
    <w:rsid w:val="008D53C0"/>
    <w:rsid w:val="008D693D"/>
    <w:rsid w:val="008D7F9F"/>
    <w:rsid w:val="008E0009"/>
    <w:rsid w:val="008E0312"/>
    <w:rsid w:val="008E064B"/>
    <w:rsid w:val="008E068B"/>
    <w:rsid w:val="008E118C"/>
    <w:rsid w:val="008E4EAF"/>
    <w:rsid w:val="008E504F"/>
    <w:rsid w:val="008E52B8"/>
    <w:rsid w:val="008E6990"/>
    <w:rsid w:val="008E71AC"/>
    <w:rsid w:val="008E7281"/>
    <w:rsid w:val="008E77C2"/>
    <w:rsid w:val="008F01C0"/>
    <w:rsid w:val="008F4348"/>
    <w:rsid w:val="008F4C4C"/>
    <w:rsid w:val="00903904"/>
    <w:rsid w:val="0090471E"/>
    <w:rsid w:val="009103A6"/>
    <w:rsid w:val="00912628"/>
    <w:rsid w:val="00916141"/>
    <w:rsid w:val="00924176"/>
    <w:rsid w:val="00926893"/>
    <w:rsid w:val="00931F94"/>
    <w:rsid w:val="009321A0"/>
    <w:rsid w:val="00932C37"/>
    <w:rsid w:val="00932D73"/>
    <w:rsid w:val="00934BE7"/>
    <w:rsid w:val="00937FC2"/>
    <w:rsid w:val="00942FA5"/>
    <w:rsid w:val="00945508"/>
    <w:rsid w:val="00945AEA"/>
    <w:rsid w:val="0094689B"/>
    <w:rsid w:val="00947110"/>
    <w:rsid w:val="009471DB"/>
    <w:rsid w:val="009474B0"/>
    <w:rsid w:val="009478A1"/>
    <w:rsid w:val="009517A7"/>
    <w:rsid w:val="00952624"/>
    <w:rsid w:val="00953595"/>
    <w:rsid w:val="009536A3"/>
    <w:rsid w:val="009565F8"/>
    <w:rsid w:val="00956F21"/>
    <w:rsid w:val="00957107"/>
    <w:rsid w:val="009576AE"/>
    <w:rsid w:val="00960B83"/>
    <w:rsid w:val="00962B9B"/>
    <w:rsid w:val="009656FF"/>
    <w:rsid w:val="009664D3"/>
    <w:rsid w:val="00967165"/>
    <w:rsid w:val="00967DA7"/>
    <w:rsid w:val="009708D3"/>
    <w:rsid w:val="009731B2"/>
    <w:rsid w:val="0097560E"/>
    <w:rsid w:val="009768A1"/>
    <w:rsid w:val="00981D81"/>
    <w:rsid w:val="00981D84"/>
    <w:rsid w:val="00983150"/>
    <w:rsid w:val="00983174"/>
    <w:rsid w:val="009843DA"/>
    <w:rsid w:val="009854AA"/>
    <w:rsid w:val="00985CD9"/>
    <w:rsid w:val="00990B2E"/>
    <w:rsid w:val="0099272E"/>
    <w:rsid w:val="00993811"/>
    <w:rsid w:val="009A14BC"/>
    <w:rsid w:val="009A2177"/>
    <w:rsid w:val="009A37F5"/>
    <w:rsid w:val="009A4C92"/>
    <w:rsid w:val="009A4EC6"/>
    <w:rsid w:val="009A5BF8"/>
    <w:rsid w:val="009A6DE5"/>
    <w:rsid w:val="009A6F2C"/>
    <w:rsid w:val="009B18A2"/>
    <w:rsid w:val="009B1DB6"/>
    <w:rsid w:val="009B20DC"/>
    <w:rsid w:val="009B67E2"/>
    <w:rsid w:val="009B7298"/>
    <w:rsid w:val="009B771B"/>
    <w:rsid w:val="009C27C8"/>
    <w:rsid w:val="009C54E0"/>
    <w:rsid w:val="009C5806"/>
    <w:rsid w:val="009D04DD"/>
    <w:rsid w:val="009D1CC2"/>
    <w:rsid w:val="009D483E"/>
    <w:rsid w:val="009D6AB2"/>
    <w:rsid w:val="009D770C"/>
    <w:rsid w:val="009E118F"/>
    <w:rsid w:val="009E12C9"/>
    <w:rsid w:val="009E45DE"/>
    <w:rsid w:val="009E4A0D"/>
    <w:rsid w:val="009F2C54"/>
    <w:rsid w:val="009F38EF"/>
    <w:rsid w:val="009F7718"/>
    <w:rsid w:val="009F7739"/>
    <w:rsid w:val="00A01E32"/>
    <w:rsid w:val="00A0236C"/>
    <w:rsid w:val="00A02B6B"/>
    <w:rsid w:val="00A03C34"/>
    <w:rsid w:val="00A044A1"/>
    <w:rsid w:val="00A051FB"/>
    <w:rsid w:val="00A05B95"/>
    <w:rsid w:val="00A10802"/>
    <w:rsid w:val="00A10F94"/>
    <w:rsid w:val="00A115C1"/>
    <w:rsid w:val="00A1254D"/>
    <w:rsid w:val="00A140CB"/>
    <w:rsid w:val="00A143A3"/>
    <w:rsid w:val="00A16DA1"/>
    <w:rsid w:val="00A174A5"/>
    <w:rsid w:val="00A175AB"/>
    <w:rsid w:val="00A17E49"/>
    <w:rsid w:val="00A215E6"/>
    <w:rsid w:val="00A21727"/>
    <w:rsid w:val="00A21845"/>
    <w:rsid w:val="00A22781"/>
    <w:rsid w:val="00A25BB2"/>
    <w:rsid w:val="00A26923"/>
    <w:rsid w:val="00A30126"/>
    <w:rsid w:val="00A3086D"/>
    <w:rsid w:val="00A31180"/>
    <w:rsid w:val="00A3152E"/>
    <w:rsid w:val="00A328EC"/>
    <w:rsid w:val="00A33FD0"/>
    <w:rsid w:val="00A342A6"/>
    <w:rsid w:val="00A36C76"/>
    <w:rsid w:val="00A36CC8"/>
    <w:rsid w:val="00A403D3"/>
    <w:rsid w:val="00A405CB"/>
    <w:rsid w:val="00A43981"/>
    <w:rsid w:val="00A45166"/>
    <w:rsid w:val="00A45781"/>
    <w:rsid w:val="00A45C3F"/>
    <w:rsid w:val="00A4769B"/>
    <w:rsid w:val="00A5013D"/>
    <w:rsid w:val="00A52FB3"/>
    <w:rsid w:val="00A54CE6"/>
    <w:rsid w:val="00A5557F"/>
    <w:rsid w:val="00A561C9"/>
    <w:rsid w:val="00A60FBB"/>
    <w:rsid w:val="00A62D41"/>
    <w:rsid w:val="00A63512"/>
    <w:rsid w:val="00A63C29"/>
    <w:rsid w:val="00A64B69"/>
    <w:rsid w:val="00A72CE0"/>
    <w:rsid w:val="00A73929"/>
    <w:rsid w:val="00A770AF"/>
    <w:rsid w:val="00A8038B"/>
    <w:rsid w:val="00A8045C"/>
    <w:rsid w:val="00A812F1"/>
    <w:rsid w:val="00A81BA8"/>
    <w:rsid w:val="00A82E94"/>
    <w:rsid w:val="00A835E7"/>
    <w:rsid w:val="00A867ED"/>
    <w:rsid w:val="00A92258"/>
    <w:rsid w:val="00A943E9"/>
    <w:rsid w:val="00A95312"/>
    <w:rsid w:val="00A9589E"/>
    <w:rsid w:val="00A96ABD"/>
    <w:rsid w:val="00A97F8C"/>
    <w:rsid w:val="00AA12C7"/>
    <w:rsid w:val="00AA13AC"/>
    <w:rsid w:val="00AA21C4"/>
    <w:rsid w:val="00AA4970"/>
    <w:rsid w:val="00AA4C23"/>
    <w:rsid w:val="00AA5A4E"/>
    <w:rsid w:val="00AB167D"/>
    <w:rsid w:val="00AB4E13"/>
    <w:rsid w:val="00AB7B56"/>
    <w:rsid w:val="00AC0DA3"/>
    <w:rsid w:val="00AC1E9B"/>
    <w:rsid w:val="00AC326A"/>
    <w:rsid w:val="00AC4102"/>
    <w:rsid w:val="00AC4F63"/>
    <w:rsid w:val="00AC5BF1"/>
    <w:rsid w:val="00AC6BB7"/>
    <w:rsid w:val="00AC75E7"/>
    <w:rsid w:val="00AD0228"/>
    <w:rsid w:val="00AD1698"/>
    <w:rsid w:val="00AE0461"/>
    <w:rsid w:val="00AE05F1"/>
    <w:rsid w:val="00AE1F09"/>
    <w:rsid w:val="00AE6FE4"/>
    <w:rsid w:val="00AE70C8"/>
    <w:rsid w:val="00AF1125"/>
    <w:rsid w:val="00AF2066"/>
    <w:rsid w:val="00AF2DEA"/>
    <w:rsid w:val="00AF3C84"/>
    <w:rsid w:val="00B0313E"/>
    <w:rsid w:val="00B037AD"/>
    <w:rsid w:val="00B03842"/>
    <w:rsid w:val="00B03D67"/>
    <w:rsid w:val="00B03DA0"/>
    <w:rsid w:val="00B05D44"/>
    <w:rsid w:val="00B06B53"/>
    <w:rsid w:val="00B06C7C"/>
    <w:rsid w:val="00B071C9"/>
    <w:rsid w:val="00B07503"/>
    <w:rsid w:val="00B109F1"/>
    <w:rsid w:val="00B119AC"/>
    <w:rsid w:val="00B129A5"/>
    <w:rsid w:val="00B16E84"/>
    <w:rsid w:val="00B20909"/>
    <w:rsid w:val="00B21F7D"/>
    <w:rsid w:val="00B22054"/>
    <w:rsid w:val="00B2276C"/>
    <w:rsid w:val="00B259EA"/>
    <w:rsid w:val="00B27E96"/>
    <w:rsid w:val="00B27F50"/>
    <w:rsid w:val="00B32128"/>
    <w:rsid w:val="00B338A0"/>
    <w:rsid w:val="00B33B42"/>
    <w:rsid w:val="00B33B79"/>
    <w:rsid w:val="00B35DEF"/>
    <w:rsid w:val="00B36021"/>
    <w:rsid w:val="00B36480"/>
    <w:rsid w:val="00B40A92"/>
    <w:rsid w:val="00B41CD5"/>
    <w:rsid w:val="00B42A89"/>
    <w:rsid w:val="00B44825"/>
    <w:rsid w:val="00B4502C"/>
    <w:rsid w:val="00B45C4B"/>
    <w:rsid w:val="00B46625"/>
    <w:rsid w:val="00B46AAA"/>
    <w:rsid w:val="00B46D3B"/>
    <w:rsid w:val="00B473DB"/>
    <w:rsid w:val="00B5115B"/>
    <w:rsid w:val="00B515B4"/>
    <w:rsid w:val="00B52475"/>
    <w:rsid w:val="00B537A9"/>
    <w:rsid w:val="00B572B4"/>
    <w:rsid w:val="00B63231"/>
    <w:rsid w:val="00B63B9E"/>
    <w:rsid w:val="00B63DFB"/>
    <w:rsid w:val="00B65ADD"/>
    <w:rsid w:val="00B66487"/>
    <w:rsid w:val="00B67665"/>
    <w:rsid w:val="00B71048"/>
    <w:rsid w:val="00B733BA"/>
    <w:rsid w:val="00B75E2D"/>
    <w:rsid w:val="00B802EF"/>
    <w:rsid w:val="00B80C5F"/>
    <w:rsid w:val="00B81FF2"/>
    <w:rsid w:val="00B8356B"/>
    <w:rsid w:val="00B840E0"/>
    <w:rsid w:val="00B84239"/>
    <w:rsid w:val="00B84F06"/>
    <w:rsid w:val="00B85838"/>
    <w:rsid w:val="00B906E7"/>
    <w:rsid w:val="00B90F91"/>
    <w:rsid w:val="00B951AB"/>
    <w:rsid w:val="00B955F3"/>
    <w:rsid w:val="00B96174"/>
    <w:rsid w:val="00BA13D3"/>
    <w:rsid w:val="00BA2C1A"/>
    <w:rsid w:val="00BA49C9"/>
    <w:rsid w:val="00BA5B52"/>
    <w:rsid w:val="00BA5BEB"/>
    <w:rsid w:val="00BB13CE"/>
    <w:rsid w:val="00BB1B19"/>
    <w:rsid w:val="00BB22E7"/>
    <w:rsid w:val="00BB292E"/>
    <w:rsid w:val="00BB2D9B"/>
    <w:rsid w:val="00BB3371"/>
    <w:rsid w:val="00BB5A37"/>
    <w:rsid w:val="00BC0273"/>
    <w:rsid w:val="00BC1261"/>
    <w:rsid w:val="00BC61E4"/>
    <w:rsid w:val="00BC728E"/>
    <w:rsid w:val="00BC7D6E"/>
    <w:rsid w:val="00BC7DFB"/>
    <w:rsid w:val="00BD228A"/>
    <w:rsid w:val="00BD2B2D"/>
    <w:rsid w:val="00BD2E65"/>
    <w:rsid w:val="00BD52EC"/>
    <w:rsid w:val="00BD671B"/>
    <w:rsid w:val="00BD730E"/>
    <w:rsid w:val="00BD771F"/>
    <w:rsid w:val="00BE0829"/>
    <w:rsid w:val="00BE345B"/>
    <w:rsid w:val="00BE36B2"/>
    <w:rsid w:val="00BE49D2"/>
    <w:rsid w:val="00BE5940"/>
    <w:rsid w:val="00BF0AD1"/>
    <w:rsid w:val="00BF134D"/>
    <w:rsid w:val="00BF23FD"/>
    <w:rsid w:val="00BF46CB"/>
    <w:rsid w:val="00BF691C"/>
    <w:rsid w:val="00BF7079"/>
    <w:rsid w:val="00BF7F27"/>
    <w:rsid w:val="00C00E7F"/>
    <w:rsid w:val="00C0472B"/>
    <w:rsid w:val="00C078EB"/>
    <w:rsid w:val="00C1031E"/>
    <w:rsid w:val="00C10FB5"/>
    <w:rsid w:val="00C17099"/>
    <w:rsid w:val="00C21A19"/>
    <w:rsid w:val="00C22584"/>
    <w:rsid w:val="00C22CB1"/>
    <w:rsid w:val="00C23B43"/>
    <w:rsid w:val="00C242FE"/>
    <w:rsid w:val="00C24961"/>
    <w:rsid w:val="00C307E4"/>
    <w:rsid w:val="00C32329"/>
    <w:rsid w:val="00C328A0"/>
    <w:rsid w:val="00C334B3"/>
    <w:rsid w:val="00C34A0F"/>
    <w:rsid w:val="00C3657C"/>
    <w:rsid w:val="00C3661D"/>
    <w:rsid w:val="00C366E2"/>
    <w:rsid w:val="00C37280"/>
    <w:rsid w:val="00C37464"/>
    <w:rsid w:val="00C409E2"/>
    <w:rsid w:val="00C41F6B"/>
    <w:rsid w:val="00C420C8"/>
    <w:rsid w:val="00C42598"/>
    <w:rsid w:val="00C44A86"/>
    <w:rsid w:val="00C474AE"/>
    <w:rsid w:val="00C50E5E"/>
    <w:rsid w:val="00C51A06"/>
    <w:rsid w:val="00C52E07"/>
    <w:rsid w:val="00C5398C"/>
    <w:rsid w:val="00C57487"/>
    <w:rsid w:val="00C57974"/>
    <w:rsid w:val="00C62C8F"/>
    <w:rsid w:val="00C630C9"/>
    <w:rsid w:val="00C64D2F"/>
    <w:rsid w:val="00C70364"/>
    <w:rsid w:val="00C72F1A"/>
    <w:rsid w:val="00C73B55"/>
    <w:rsid w:val="00C74632"/>
    <w:rsid w:val="00C756FE"/>
    <w:rsid w:val="00C76592"/>
    <w:rsid w:val="00C76638"/>
    <w:rsid w:val="00C76A55"/>
    <w:rsid w:val="00C8002F"/>
    <w:rsid w:val="00C81D4C"/>
    <w:rsid w:val="00C8662A"/>
    <w:rsid w:val="00C90BF1"/>
    <w:rsid w:val="00C91602"/>
    <w:rsid w:val="00C93B56"/>
    <w:rsid w:val="00C96F36"/>
    <w:rsid w:val="00CA2544"/>
    <w:rsid w:val="00CA2D90"/>
    <w:rsid w:val="00CA406E"/>
    <w:rsid w:val="00CA419A"/>
    <w:rsid w:val="00CA62E0"/>
    <w:rsid w:val="00CB0506"/>
    <w:rsid w:val="00CB2D4E"/>
    <w:rsid w:val="00CB68A2"/>
    <w:rsid w:val="00CB76E1"/>
    <w:rsid w:val="00CC0CA5"/>
    <w:rsid w:val="00CC1790"/>
    <w:rsid w:val="00CC2038"/>
    <w:rsid w:val="00CC34D9"/>
    <w:rsid w:val="00CC399A"/>
    <w:rsid w:val="00CC3CDC"/>
    <w:rsid w:val="00CC4BB1"/>
    <w:rsid w:val="00CC55EE"/>
    <w:rsid w:val="00CC5F45"/>
    <w:rsid w:val="00CC6ECA"/>
    <w:rsid w:val="00CD1DA1"/>
    <w:rsid w:val="00CD2601"/>
    <w:rsid w:val="00CD266F"/>
    <w:rsid w:val="00CD2B63"/>
    <w:rsid w:val="00CD2F20"/>
    <w:rsid w:val="00CD43A5"/>
    <w:rsid w:val="00CD77EC"/>
    <w:rsid w:val="00CD79B7"/>
    <w:rsid w:val="00CE092D"/>
    <w:rsid w:val="00CE1A3D"/>
    <w:rsid w:val="00CE68D5"/>
    <w:rsid w:val="00CE731F"/>
    <w:rsid w:val="00CE7E02"/>
    <w:rsid w:val="00CF36F1"/>
    <w:rsid w:val="00CF3D5A"/>
    <w:rsid w:val="00CF5DD5"/>
    <w:rsid w:val="00CF62F3"/>
    <w:rsid w:val="00CF63B4"/>
    <w:rsid w:val="00D02D51"/>
    <w:rsid w:val="00D032EA"/>
    <w:rsid w:val="00D04308"/>
    <w:rsid w:val="00D0550D"/>
    <w:rsid w:val="00D05760"/>
    <w:rsid w:val="00D06807"/>
    <w:rsid w:val="00D07B9A"/>
    <w:rsid w:val="00D07E78"/>
    <w:rsid w:val="00D11BB6"/>
    <w:rsid w:val="00D11BBF"/>
    <w:rsid w:val="00D12897"/>
    <w:rsid w:val="00D134F1"/>
    <w:rsid w:val="00D135FB"/>
    <w:rsid w:val="00D136DF"/>
    <w:rsid w:val="00D1395E"/>
    <w:rsid w:val="00D1455F"/>
    <w:rsid w:val="00D14A3B"/>
    <w:rsid w:val="00D16777"/>
    <w:rsid w:val="00D17804"/>
    <w:rsid w:val="00D17DA6"/>
    <w:rsid w:val="00D207AC"/>
    <w:rsid w:val="00D20CE2"/>
    <w:rsid w:val="00D221F1"/>
    <w:rsid w:val="00D22DAD"/>
    <w:rsid w:val="00D25E6E"/>
    <w:rsid w:val="00D31B1A"/>
    <w:rsid w:val="00D3239D"/>
    <w:rsid w:val="00D33B1B"/>
    <w:rsid w:val="00D36BBF"/>
    <w:rsid w:val="00D3764F"/>
    <w:rsid w:val="00D404F0"/>
    <w:rsid w:val="00D41029"/>
    <w:rsid w:val="00D44AD2"/>
    <w:rsid w:val="00D46C25"/>
    <w:rsid w:val="00D50FBE"/>
    <w:rsid w:val="00D52657"/>
    <w:rsid w:val="00D52E7C"/>
    <w:rsid w:val="00D52F63"/>
    <w:rsid w:val="00D54170"/>
    <w:rsid w:val="00D54D84"/>
    <w:rsid w:val="00D54E5E"/>
    <w:rsid w:val="00D5612A"/>
    <w:rsid w:val="00D6130C"/>
    <w:rsid w:val="00D6162B"/>
    <w:rsid w:val="00D62275"/>
    <w:rsid w:val="00D65137"/>
    <w:rsid w:val="00D664A9"/>
    <w:rsid w:val="00D67443"/>
    <w:rsid w:val="00D723CC"/>
    <w:rsid w:val="00D72B54"/>
    <w:rsid w:val="00D733BA"/>
    <w:rsid w:val="00D7608C"/>
    <w:rsid w:val="00D766AF"/>
    <w:rsid w:val="00D8026C"/>
    <w:rsid w:val="00D81B8B"/>
    <w:rsid w:val="00D83D3A"/>
    <w:rsid w:val="00D84B0A"/>
    <w:rsid w:val="00D85014"/>
    <w:rsid w:val="00D912C6"/>
    <w:rsid w:val="00D9264A"/>
    <w:rsid w:val="00D9286E"/>
    <w:rsid w:val="00D93F5B"/>
    <w:rsid w:val="00D96292"/>
    <w:rsid w:val="00D9669F"/>
    <w:rsid w:val="00D97A74"/>
    <w:rsid w:val="00DA1A47"/>
    <w:rsid w:val="00DA3073"/>
    <w:rsid w:val="00DA44AB"/>
    <w:rsid w:val="00DA44AD"/>
    <w:rsid w:val="00DA56C4"/>
    <w:rsid w:val="00DA7255"/>
    <w:rsid w:val="00DA79F3"/>
    <w:rsid w:val="00DB08A2"/>
    <w:rsid w:val="00DB1E0E"/>
    <w:rsid w:val="00DC252A"/>
    <w:rsid w:val="00DC46E0"/>
    <w:rsid w:val="00DC4753"/>
    <w:rsid w:val="00DC4A01"/>
    <w:rsid w:val="00DC67E1"/>
    <w:rsid w:val="00DD22D0"/>
    <w:rsid w:val="00DD231A"/>
    <w:rsid w:val="00DD323A"/>
    <w:rsid w:val="00DD3ADE"/>
    <w:rsid w:val="00DE0018"/>
    <w:rsid w:val="00DE29E5"/>
    <w:rsid w:val="00DE2DCE"/>
    <w:rsid w:val="00DE379B"/>
    <w:rsid w:val="00DE3E00"/>
    <w:rsid w:val="00DE6A2C"/>
    <w:rsid w:val="00DE6DFC"/>
    <w:rsid w:val="00DF1C4C"/>
    <w:rsid w:val="00DF2322"/>
    <w:rsid w:val="00DF3384"/>
    <w:rsid w:val="00DF3BBE"/>
    <w:rsid w:val="00DF461D"/>
    <w:rsid w:val="00E01378"/>
    <w:rsid w:val="00E020F5"/>
    <w:rsid w:val="00E02533"/>
    <w:rsid w:val="00E02C35"/>
    <w:rsid w:val="00E033C0"/>
    <w:rsid w:val="00E0492A"/>
    <w:rsid w:val="00E049BE"/>
    <w:rsid w:val="00E05D9E"/>
    <w:rsid w:val="00E05E02"/>
    <w:rsid w:val="00E06DEF"/>
    <w:rsid w:val="00E07132"/>
    <w:rsid w:val="00E11AFF"/>
    <w:rsid w:val="00E11D92"/>
    <w:rsid w:val="00E12830"/>
    <w:rsid w:val="00E16E5E"/>
    <w:rsid w:val="00E17CD7"/>
    <w:rsid w:val="00E21CD6"/>
    <w:rsid w:val="00E23568"/>
    <w:rsid w:val="00E243D9"/>
    <w:rsid w:val="00E2544B"/>
    <w:rsid w:val="00E313CD"/>
    <w:rsid w:val="00E323A1"/>
    <w:rsid w:val="00E33753"/>
    <w:rsid w:val="00E33755"/>
    <w:rsid w:val="00E35F62"/>
    <w:rsid w:val="00E36878"/>
    <w:rsid w:val="00E36966"/>
    <w:rsid w:val="00E36BBA"/>
    <w:rsid w:val="00E46DE8"/>
    <w:rsid w:val="00E53D09"/>
    <w:rsid w:val="00E55737"/>
    <w:rsid w:val="00E60383"/>
    <w:rsid w:val="00E64C1E"/>
    <w:rsid w:val="00E67CA8"/>
    <w:rsid w:val="00E70A6C"/>
    <w:rsid w:val="00E71140"/>
    <w:rsid w:val="00E74ECC"/>
    <w:rsid w:val="00E76FAE"/>
    <w:rsid w:val="00E8395B"/>
    <w:rsid w:val="00E87DD4"/>
    <w:rsid w:val="00E95A6C"/>
    <w:rsid w:val="00E96EA2"/>
    <w:rsid w:val="00EA06F5"/>
    <w:rsid w:val="00EA08FC"/>
    <w:rsid w:val="00EA1A76"/>
    <w:rsid w:val="00EB04DF"/>
    <w:rsid w:val="00EB294E"/>
    <w:rsid w:val="00EB3528"/>
    <w:rsid w:val="00EB5BA4"/>
    <w:rsid w:val="00EB6CB7"/>
    <w:rsid w:val="00EC0BE8"/>
    <w:rsid w:val="00EC147C"/>
    <w:rsid w:val="00EC18BF"/>
    <w:rsid w:val="00EC2995"/>
    <w:rsid w:val="00EC6B59"/>
    <w:rsid w:val="00ED3852"/>
    <w:rsid w:val="00ED4928"/>
    <w:rsid w:val="00ED4996"/>
    <w:rsid w:val="00ED4E55"/>
    <w:rsid w:val="00ED6451"/>
    <w:rsid w:val="00ED762E"/>
    <w:rsid w:val="00EE1EA8"/>
    <w:rsid w:val="00EE3041"/>
    <w:rsid w:val="00EE33CB"/>
    <w:rsid w:val="00EE38AA"/>
    <w:rsid w:val="00EE60A4"/>
    <w:rsid w:val="00EE70FE"/>
    <w:rsid w:val="00EE71DE"/>
    <w:rsid w:val="00EE759B"/>
    <w:rsid w:val="00EF319C"/>
    <w:rsid w:val="00EF54CA"/>
    <w:rsid w:val="00F00694"/>
    <w:rsid w:val="00F00DD8"/>
    <w:rsid w:val="00F026F5"/>
    <w:rsid w:val="00F03C96"/>
    <w:rsid w:val="00F04448"/>
    <w:rsid w:val="00F057DE"/>
    <w:rsid w:val="00F05D9D"/>
    <w:rsid w:val="00F10CA0"/>
    <w:rsid w:val="00F1211A"/>
    <w:rsid w:val="00F12B8E"/>
    <w:rsid w:val="00F20029"/>
    <w:rsid w:val="00F22D2D"/>
    <w:rsid w:val="00F23E81"/>
    <w:rsid w:val="00F27795"/>
    <w:rsid w:val="00F3279F"/>
    <w:rsid w:val="00F33202"/>
    <w:rsid w:val="00F3340C"/>
    <w:rsid w:val="00F34A3E"/>
    <w:rsid w:val="00F42C88"/>
    <w:rsid w:val="00F472D3"/>
    <w:rsid w:val="00F548C8"/>
    <w:rsid w:val="00F55E9B"/>
    <w:rsid w:val="00F57C76"/>
    <w:rsid w:val="00F61D5F"/>
    <w:rsid w:val="00F61FAF"/>
    <w:rsid w:val="00F62CC9"/>
    <w:rsid w:val="00F63F58"/>
    <w:rsid w:val="00F649F5"/>
    <w:rsid w:val="00F64D5B"/>
    <w:rsid w:val="00F66507"/>
    <w:rsid w:val="00F71353"/>
    <w:rsid w:val="00F7136D"/>
    <w:rsid w:val="00F7242B"/>
    <w:rsid w:val="00F75A75"/>
    <w:rsid w:val="00F767E6"/>
    <w:rsid w:val="00F77D69"/>
    <w:rsid w:val="00F84336"/>
    <w:rsid w:val="00F84A6F"/>
    <w:rsid w:val="00F907E3"/>
    <w:rsid w:val="00F92A96"/>
    <w:rsid w:val="00F9373C"/>
    <w:rsid w:val="00F942CE"/>
    <w:rsid w:val="00F95155"/>
    <w:rsid w:val="00F97567"/>
    <w:rsid w:val="00FA352C"/>
    <w:rsid w:val="00FA46C4"/>
    <w:rsid w:val="00FA6A23"/>
    <w:rsid w:val="00FB07B2"/>
    <w:rsid w:val="00FB0966"/>
    <w:rsid w:val="00FB19E1"/>
    <w:rsid w:val="00FB24BF"/>
    <w:rsid w:val="00FB25DD"/>
    <w:rsid w:val="00FB2CCD"/>
    <w:rsid w:val="00FB333C"/>
    <w:rsid w:val="00FB4118"/>
    <w:rsid w:val="00FB6111"/>
    <w:rsid w:val="00FB6941"/>
    <w:rsid w:val="00FB737B"/>
    <w:rsid w:val="00FB7CD7"/>
    <w:rsid w:val="00FC1937"/>
    <w:rsid w:val="00FC37CD"/>
    <w:rsid w:val="00FC7A62"/>
    <w:rsid w:val="00FD0702"/>
    <w:rsid w:val="00FD0E32"/>
    <w:rsid w:val="00FD1205"/>
    <w:rsid w:val="00FE10AA"/>
    <w:rsid w:val="00FE13B2"/>
    <w:rsid w:val="00FE23E9"/>
    <w:rsid w:val="00FE4300"/>
    <w:rsid w:val="00FE4F12"/>
    <w:rsid w:val="00FE7069"/>
    <w:rsid w:val="00FF267C"/>
    <w:rsid w:val="00FF3F83"/>
    <w:rsid w:val="00FF40C3"/>
    <w:rsid w:val="00FF5552"/>
    <w:rsid w:val="00FF5CB6"/>
    <w:rsid w:val="00FF616F"/>
    <w:rsid w:val="00FF6A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34A"/>
    <w:pPr>
      <w:spacing w:before="60" w:after="180"/>
    </w:pPr>
    <w:rPr>
      <w:rFonts w:ascii="Times New Roman" w:eastAsia="Times New Roman" w:hAnsi="Times New Roman"/>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numPr>
        <w:numId w:val="1"/>
      </w:numPr>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Char"/>
    <w:qFormat/>
    <w:rsid w:val="00E02C35"/>
    <w:pPr>
      <w:keepNext/>
      <w:numPr>
        <w:ilvl w:val="1"/>
        <w:numId w:val="1"/>
      </w:numPr>
      <w:spacing w:before="240" w:after="60"/>
      <w:outlineLvl w:val="1"/>
    </w:pPr>
    <w:rPr>
      <w:rFonts w:ascii="Helvetica" w:eastAsia="Arial" w:hAnsi="Helvetica"/>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0"/>
    <w:link w:val="3Char"/>
    <w:qFormat/>
    <w:rsid w:val="000E47EC"/>
    <w:pPr>
      <w:keepNext/>
      <w:numPr>
        <w:ilvl w:val="2"/>
        <w:numId w:val="1"/>
      </w:numPr>
      <w:spacing w:before="240" w:after="60"/>
      <w:ind w:left="1304"/>
      <w:outlineLvl w:val="2"/>
    </w:pPr>
    <w:rPr>
      <w:rFonts w:ascii="Arial" w:eastAsia="Arial" w:hAnsi="Arial"/>
      <w:bCs/>
      <w:sz w:val="21"/>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uiPriority w:val="9"/>
    <w:qFormat/>
    <w:rsid w:val="00C334B3"/>
    <w:pPr>
      <w:keepNext/>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en-US" w:eastAsia="en-US"/>
    </w:rPr>
  </w:style>
  <w:style w:type="character" w:customStyle="1" w:styleId="2Char">
    <w:name w:val="标题 2 Char"/>
    <w:aliases w:val="Head2A Char,2 Char,H2 Char1,UNDERRUBRIK 1-2 Char,DO NOT USE_h2 Char,h2 Char1,h21 Char,Heading 2 Char Char,H2 Char Char,h2 Char Char"/>
    <w:link w:val="20"/>
    <w:rsid w:val="00E02C35"/>
    <w:rPr>
      <w:rFonts w:ascii="Helvetica" w:eastAsia="Arial" w:hAnsi="Helvetica"/>
      <w:b/>
      <w:bCs/>
      <w:iCs/>
      <w:sz w:val="24"/>
      <w:szCs w:val="28"/>
      <w:lang w:val="en-US"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E47EC"/>
    <w:rPr>
      <w:rFonts w:ascii="Arial" w:eastAsia="Arial" w:hAnsi="Arial"/>
      <w:bCs/>
      <w:sz w:val="21"/>
      <w:szCs w:val="26"/>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C334B3"/>
    <w:rPr>
      <w:rFonts w:ascii="Times New Roman" w:eastAsia="MS Mincho" w:hAnsi="Times New Roman"/>
      <w:b/>
      <w:bCs/>
      <w:sz w:val="28"/>
      <w:szCs w:val="28"/>
      <w:lang w:val="en-US"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334B3"/>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a6">
    <w:name w:val="footer"/>
    <w:basedOn w:val="a"/>
    <w:link w:val="Char1"/>
    <w:uiPriority w:val="99"/>
    <w:rsid w:val="00C334B3"/>
    <w:pPr>
      <w:tabs>
        <w:tab w:val="center" w:pos="4153"/>
        <w:tab w:val="right" w:pos="8306"/>
      </w:tabs>
      <w:snapToGrid w:val="0"/>
    </w:pPr>
    <w:rPr>
      <w:sz w:val="18"/>
      <w:szCs w:val="18"/>
    </w:rPr>
  </w:style>
  <w:style w:type="character" w:customStyle="1" w:styleId="Char1">
    <w:name w:val="页脚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rPr>
  </w:style>
  <w:style w:type="character" w:customStyle="1" w:styleId="Char2">
    <w:name w:val="批注框文本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rPr>
  </w:style>
  <w:style w:type="character" w:customStyle="1" w:styleId="Char3">
    <w:name w:val="文档结构图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unhideWhenUsed/>
    <w:rsid w:val="00AA12C7"/>
    <w:rPr>
      <w:sz w:val="21"/>
      <w:szCs w:val="21"/>
    </w:rPr>
  </w:style>
  <w:style w:type="paragraph" w:styleId="ac">
    <w:name w:val="annotation text"/>
    <w:basedOn w:val="a"/>
    <w:link w:val="Char4"/>
    <w:uiPriority w:val="99"/>
    <w:unhideWhenUsed/>
    <w:rsid w:val="00AA12C7"/>
  </w:style>
  <w:style w:type="character" w:customStyle="1" w:styleId="Char4">
    <w:name w:val="批注文字 Char"/>
    <w:link w:val="ac"/>
    <w:uiPriority w:val="99"/>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批注主题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 Char"/>
    <w:basedOn w:val="a"/>
    <w:next w:val="a"/>
    <w:link w:val="Char6"/>
    <w:uiPriority w:val="99"/>
    <w:unhideWhenUsed/>
    <w:qFormat/>
    <w:rsid w:val="0069650D"/>
    <w:rPr>
      <w:b/>
      <w:bCs/>
      <w:sz w:val="21"/>
      <w:szCs w:val="21"/>
    </w:rPr>
  </w:style>
  <w:style w:type="paragraph" w:customStyle="1" w:styleId="Guidance">
    <w:name w:val="Guidance"/>
    <w:basedOn w:val="a"/>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af">
    <w:name w:val="List Paragraph"/>
    <w:basedOn w:val="a"/>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a"/>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a"/>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a1"/>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a"/>
    <w:next w:val="a"/>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a"/>
    <w:next w:val="a"/>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a"/>
    <w:link w:val="TALChar"/>
    <w:rsid w:val="00291E61"/>
    <w:pPr>
      <w:keepNext/>
      <w:keepLines/>
    </w:pPr>
    <w:rPr>
      <w:rFonts w:ascii="Arial" w:eastAsia="Malgun Gothic" w:hAnsi="Arial"/>
      <w:sz w:val="18"/>
      <w:szCs w:val="20"/>
      <w:lang w:val="en-GB"/>
    </w:rPr>
  </w:style>
  <w:style w:type="paragraph" w:customStyle="1" w:styleId="Tabletext">
    <w:name w:val="Table_text"/>
    <w:basedOn w:val="a"/>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a"/>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a"/>
    <w:next w:val="a"/>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a"/>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a"/>
    <w:next w:val="a"/>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a"/>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a"/>
    <w:next w:val="a"/>
    <w:rsid w:val="00515918"/>
    <w:pPr>
      <w:suppressAutoHyphens/>
      <w:autoSpaceDN w:val="0"/>
      <w:jc w:val="both"/>
    </w:pPr>
    <w:rPr>
      <w:rFonts w:eastAsia="Batang"/>
      <w:szCs w:val="20"/>
      <w:lang w:val="en-GB"/>
    </w:rPr>
  </w:style>
  <w:style w:type="numbering" w:customStyle="1" w:styleId="LFO19">
    <w:name w:val="LFO19"/>
    <w:basedOn w:val="a3"/>
    <w:rsid w:val="00515918"/>
    <w:pPr>
      <w:numPr>
        <w:numId w:val="3"/>
      </w:numPr>
    </w:pPr>
  </w:style>
  <w:style w:type="paragraph" w:styleId="21">
    <w:name w:val="Body Text Indent 2"/>
    <w:basedOn w:val="a"/>
    <w:link w:val="2Char0"/>
    <w:uiPriority w:val="99"/>
    <w:unhideWhenUsed/>
    <w:rsid w:val="00FE23E9"/>
    <w:pPr>
      <w:spacing w:after="120" w:line="480" w:lineRule="auto"/>
      <w:ind w:left="283"/>
    </w:pPr>
  </w:style>
  <w:style w:type="character" w:customStyle="1" w:styleId="2Char0">
    <w:name w:val="正文文本缩进 2 Char"/>
    <w:basedOn w:val="a1"/>
    <w:link w:val="21"/>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5Char">
    <w:name w:val="标题 5 Char"/>
    <w:basedOn w:val="a1"/>
    <w:link w:val="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har6">
    <w:name w:val="题注 Char"/>
    <w:aliases w:val="cap Char1,cap Char Char,Caption Char Char,Caption Char1 Char Char,cap Char Char1 Char,Caption Char Char1 Char Char,cap Char2 Char Char"/>
    <w:link w:val="ae"/>
    <w:uiPriority w:val="99"/>
    <w:rsid w:val="0048798D"/>
    <w:rPr>
      <w:rFonts w:ascii="Times New Roman" w:eastAsia="Times New Roman" w:hAnsi="Times New Roman"/>
      <w:b/>
      <w:bCs/>
      <w:sz w:val="21"/>
      <w:szCs w:val="21"/>
      <w:lang w:val="en-US" w:eastAsia="en-US"/>
    </w:rPr>
  </w:style>
  <w:style w:type="paragraph" w:customStyle="1" w:styleId="enumlev1">
    <w:name w:val="enumlev1"/>
    <w:basedOn w:val="a"/>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CD2601"/>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7"/>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1"/>
    <w:rsid w:val="00CD2601"/>
    <w:rPr>
      <w:rFonts w:ascii="Times New Roman" w:eastAsia="Times New Roman" w:hAnsi="Times New Roman"/>
      <w:sz w:val="24"/>
      <w:lang w:eastAsia="en-US"/>
    </w:rPr>
  </w:style>
  <w:style w:type="character" w:styleId="af2">
    <w:name w:val="Placeholder Text"/>
    <w:basedOn w:val="a1"/>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34A"/>
    <w:pPr>
      <w:spacing w:before="60" w:after="180"/>
    </w:pPr>
    <w:rPr>
      <w:rFonts w:ascii="Times New Roman" w:eastAsia="Times New Roman" w:hAnsi="Times New Roman"/>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numPr>
        <w:numId w:val="1"/>
      </w:numPr>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Char"/>
    <w:qFormat/>
    <w:rsid w:val="00E02C35"/>
    <w:pPr>
      <w:keepNext/>
      <w:numPr>
        <w:ilvl w:val="1"/>
        <w:numId w:val="1"/>
      </w:numPr>
      <w:spacing w:before="240" w:after="60"/>
      <w:outlineLvl w:val="1"/>
    </w:pPr>
    <w:rPr>
      <w:rFonts w:ascii="Helvetica" w:eastAsia="Arial" w:hAnsi="Helvetica"/>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4671AD"/>
    <w:pPr>
      <w:keepNext/>
      <w:numPr>
        <w:ilvl w:val="2"/>
        <w:numId w:val="1"/>
      </w:numPr>
      <w:spacing w:before="240" w:after="60"/>
      <w:outlineLvl w:val="2"/>
    </w:pPr>
    <w:rPr>
      <w:rFonts w:ascii="Arial" w:eastAsia="Arial" w:hAnsi="Arial"/>
      <w:bCs/>
      <w:sz w:val="21"/>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C334B3"/>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en-US" w:eastAsia="en-US"/>
    </w:rPr>
  </w:style>
  <w:style w:type="character" w:customStyle="1" w:styleId="2Char">
    <w:name w:val="Heading 2 Char1"/>
    <w:aliases w:val="Head2A Char,2 Char,H2 Char1,UNDERRUBRIK 1-2 Char,DO NOT USE_h2 Char,h2 Char1,h21 Char,Heading 2 Char Char,H2 Char Char,h2 Char Char"/>
    <w:link w:val="20"/>
    <w:rsid w:val="00E02C35"/>
    <w:rPr>
      <w:rFonts w:ascii="Helvetica" w:eastAsia="Arial" w:hAnsi="Helvetica"/>
      <w:b/>
      <w:bCs/>
      <w:iCs/>
      <w:sz w:val="24"/>
      <w:szCs w:val="28"/>
      <w:lang w:val="en-US" w:eastAsia="en-US"/>
    </w:rPr>
  </w:style>
  <w:style w:type="character" w:customStyle="1" w:styleId="3Char">
    <w:name w:val="Heading 3 Char"/>
    <w:aliases w:val="no break Char,H3 Char,Underrubrik2 Char,h3 Char,Memo Heading 3 Char,hello Char,Titre 3 Car Char,no break Car Char,H3 Car Char,Underrubrik2 Car Char,h3 Car Char,Memo Heading 3 Car Char,hello Car Char,Heading 3 Char Car Char"/>
    <w:link w:val="3"/>
    <w:rsid w:val="004671AD"/>
    <w:rPr>
      <w:rFonts w:ascii="Arial" w:eastAsia="Arial" w:hAnsi="Arial"/>
      <w:bCs/>
      <w:sz w:val="21"/>
      <w:szCs w:val="26"/>
      <w:lang w:val="en-US" w:eastAsia="en-US"/>
    </w:rPr>
  </w:style>
  <w:style w:type="character" w:customStyle="1" w:styleId="4Char">
    <w:name w:val="Heading 4 Char"/>
    <w:aliases w:val="h4 Char,H4 Char,H41 Char,h41 Char,H42 Char,h42 Char,H43 Char,h43 Char,H411 Char,h411 Char,H421 Char,h421 Char,H44 Char,h44 Char,H412 Char,h412 Char,H422 Char,h422 Char,H431 Char,h431 Char,H45 Char,h45 Char,H413 Char,h413 Char,H423 Char"/>
    <w:link w:val="4"/>
    <w:rsid w:val="00C334B3"/>
    <w:rPr>
      <w:rFonts w:ascii="Times New Roman" w:eastAsia="MS Mincho" w:hAnsi="Times New Roman"/>
      <w:b/>
      <w:bCs/>
      <w:sz w:val="28"/>
      <w:szCs w:val="28"/>
      <w:lang w:val="en-US"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334B3"/>
    <w:pPr>
      <w:spacing w:after="120"/>
      <w:jc w:val="both"/>
    </w:pPr>
    <w:rPr>
      <w:rFonts w:eastAsia="MS Mincho"/>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a6">
    <w:name w:val="footer"/>
    <w:basedOn w:val="a"/>
    <w:link w:val="Char1"/>
    <w:uiPriority w:val="99"/>
    <w:rsid w:val="00C334B3"/>
    <w:pPr>
      <w:tabs>
        <w:tab w:val="center" w:pos="4153"/>
        <w:tab w:val="right" w:pos="8306"/>
      </w:tabs>
      <w:snapToGrid w:val="0"/>
    </w:pPr>
    <w:rPr>
      <w:sz w:val="18"/>
      <w:szCs w:val="18"/>
    </w:rPr>
  </w:style>
  <w:style w:type="character" w:customStyle="1" w:styleId="Char1">
    <w:name w:val="Footer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rPr>
  </w:style>
  <w:style w:type="character" w:customStyle="1" w:styleId="Char2">
    <w:name w:val="Balloon Text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rPr>
  </w:style>
  <w:style w:type="character" w:customStyle="1" w:styleId="Char3">
    <w:name w:val="Document Map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unhideWhenUsed/>
    <w:rsid w:val="00AA12C7"/>
    <w:rPr>
      <w:sz w:val="21"/>
      <w:szCs w:val="21"/>
    </w:rPr>
  </w:style>
  <w:style w:type="paragraph" w:styleId="ac">
    <w:name w:val="annotation text"/>
    <w:basedOn w:val="a"/>
    <w:link w:val="Char4"/>
    <w:uiPriority w:val="99"/>
    <w:semiHidden/>
    <w:unhideWhenUsed/>
    <w:rsid w:val="00AA12C7"/>
  </w:style>
  <w:style w:type="character" w:customStyle="1" w:styleId="Char4">
    <w:name w:val="Comment Text Char"/>
    <w:link w:val="ac"/>
    <w:uiPriority w:val="99"/>
    <w:semiHidden/>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Comment Subject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 Char"/>
    <w:basedOn w:val="a"/>
    <w:next w:val="a"/>
    <w:link w:val="Char6"/>
    <w:uiPriority w:val="99"/>
    <w:unhideWhenUsed/>
    <w:qFormat/>
    <w:rsid w:val="0069650D"/>
    <w:rPr>
      <w:b/>
      <w:bCs/>
      <w:sz w:val="21"/>
      <w:szCs w:val="21"/>
    </w:rPr>
  </w:style>
  <w:style w:type="paragraph" w:customStyle="1" w:styleId="Guidance">
    <w:name w:val="Guidance"/>
    <w:basedOn w:val="a"/>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af">
    <w:name w:val="List Paragraph"/>
    <w:basedOn w:val="a"/>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a"/>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a"/>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a1"/>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a"/>
    <w:next w:val="a"/>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a"/>
    <w:next w:val="a"/>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a"/>
    <w:link w:val="TALChar"/>
    <w:rsid w:val="00291E61"/>
    <w:pPr>
      <w:keepNext/>
      <w:keepLines/>
    </w:pPr>
    <w:rPr>
      <w:rFonts w:ascii="Arial" w:eastAsia="Malgun Gothic" w:hAnsi="Arial"/>
      <w:sz w:val="18"/>
      <w:szCs w:val="20"/>
      <w:lang w:val="en-GB"/>
    </w:rPr>
  </w:style>
  <w:style w:type="paragraph" w:customStyle="1" w:styleId="Tabletext">
    <w:name w:val="Table_text"/>
    <w:basedOn w:val="a"/>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a"/>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a"/>
    <w:next w:val="a"/>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a"/>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a"/>
    <w:next w:val="a"/>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a"/>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a"/>
    <w:next w:val="a"/>
    <w:rsid w:val="00515918"/>
    <w:pPr>
      <w:suppressAutoHyphens/>
      <w:autoSpaceDN w:val="0"/>
      <w:jc w:val="both"/>
    </w:pPr>
    <w:rPr>
      <w:rFonts w:eastAsia="Batang"/>
      <w:szCs w:val="20"/>
      <w:lang w:val="en-GB"/>
    </w:rPr>
  </w:style>
  <w:style w:type="numbering" w:customStyle="1" w:styleId="LFO19">
    <w:name w:val="LFO19"/>
    <w:basedOn w:val="a3"/>
    <w:rsid w:val="00515918"/>
    <w:pPr>
      <w:numPr>
        <w:numId w:val="3"/>
      </w:numPr>
    </w:pPr>
  </w:style>
  <w:style w:type="paragraph" w:styleId="21">
    <w:name w:val="Body Text Indent 2"/>
    <w:basedOn w:val="a"/>
    <w:link w:val="2Char0"/>
    <w:uiPriority w:val="99"/>
    <w:unhideWhenUsed/>
    <w:rsid w:val="00FE23E9"/>
    <w:pPr>
      <w:spacing w:after="120" w:line="480" w:lineRule="auto"/>
      <w:ind w:left="283"/>
    </w:pPr>
  </w:style>
  <w:style w:type="character" w:customStyle="1" w:styleId="2Char0">
    <w:name w:val="Body Text Indent 2 Char"/>
    <w:basedOn w:val="a1"/>
    <w:link w:val="21"/>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5Char">
    <w:name w:val="Heading 5 Char"/>
    <w:basedOn w:val="a1"/>
    <w:link w:val="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har6">
    <w:name w:val="Caption Char1"/>
    <w:aliases w:val="cap Char1,cap Char Char,Caption Char Char,Caption Char1 Char Char,cap Char Char1 Char,Caption Char Char1 Char Char,cap Char2 Char Char"/>
    <w:link w:val="ae"/>
    <w:uiPriority w:val="99"/>
    <w:rsid w:val="0048798D"/>
    <w:rPr>
      <w:rFonts w:ascii="Times New Roman" w:eastAsia="Times New Roman" w:hAnsi="Times New Roman"/>
      <w:b/>
      <w:bCs/>
      <w:sz w:val="21"/>
      <w:szCs w:val="21"/>
      <w:lang w:val="en-US" w:eastAsia="en-US"/>
    </w:rPr>
  </w:style>
  <w:style w:type="paragraph" w:customStyle="1" w:styleId="enumlev1">
    <w:name w:val="enumlev1"/>
    <w:basedOn w:val="a"/>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CD2601"/>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7"/>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Char7">
    <w:name w:val="Footnote Text Char"/>
    <w:aliases w:val="footnote text Char,ALTS FOOTNOTE Char,Footnote Text Char1 Char,Footnote Text Char Char1 Char,Footnote Text Char4 Char Char Char,Footnote Text Char1 Char1 Char1 Char Char,Footnote Text Char Char1 Char1 Char Char Char,DNV-FT Char"/>
    <w:basedOn w:val="a1"/>
    <w:link w:val="af1"/>
    <w:rsid w:val="00CD2601"/>
    <w:rPr>
      <w:rFonts w:ascii="Times New Roman" w:eastAsia="Times New Roman" w:hAnsi="Times New Roman"/>
      <w:sz w:val="24"/>
      <w:lang w:eastAsia="en-US"/>
    </w:rPr>
  </w:style>
  <w:style w:type="character" w:styleId="af2">
    <w:name w:val="Placeholder Text"/>
    <w:basedOn w:val="a1"/>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59FF52-A229-45C5-9C90-315F79424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746</Words>
  <Characters>4255</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2016-09-28T10:46:00Z</dcterms:created>
  <dcterms:modified xsi:type="dcterms:W3CDTF">2017-01-06T09:52:00Z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